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21" w:rsidRPr="00417A69" w:rsidRDefault="0085654A" w:rsidP="0085654A">
      <w:pPr>
        <w:rPr>
          <w:rFonts w:ascii="Times New Roman" w:hAnsi="Times New Roman" w:cs="Times New Roman"/>
          <w:sz w:val="24"/>
        </w:rPr>
      </w:pPr>
      <w:r w:rsidRPr="00417A69">
        <w:rPr>
          <w:rFonts w:ascii="Times New Roman" w:hAnsi="Times New Roman" w:cs="Times New Roman"/>
          <w:sz w:val="24"/>
        </w:rPr>
        <w:t xml:space="preserve">In de gelijkenis staat een troon opgesteld: ‘Wanneer de Mensenzoon komt, omstraald door luister en in gezelschap van alle engelen, zal hij plaatsnemen op zijn glorierijke troon.’ Die troon blijkt een rechterstoel te zijn. </w:t>
      </w:r>
      <w:r w:rsidR="006D1B21" w:rsidRPr="00417A69">
        <w:rPr>
          <w:rFonts w:ascii="Times New Roman" w:hAnsi="Times New Roman" w:cs="Times New Roman"/>
          <w:sz w:val="24"/>
        </w:rPr>
        <w:t>Twee opmerkingen daarover:</w:t>
      </w:r>
    </w:p>
    <w:p w:rsidR="006D1B21" w:rsidRPr="00417A69" w:rsidRDefault="006D1B21" w:rsidP="0085654A">
      <w:pPr>
        <w:rPr>
          <w:rFonts w:ascii="Times New Roman" w:hAnsi="Times New Roman" w:cs="Times New Roman"/>
          <w:sz w:val="24"/>
        </w:rPr>
      </w:pPr>
    </w:p>
    <w:p w:rsidR="006D1B21" w:rsidRPr="00417A69" w:rsidRDefault="006D1B21" w:rsidP="0085654A">
      <w:pPr>
        <w:rPr>
          <w:rFonts w:ascii="Times New Roman" w:hAnsi="Times New Roman" w:cs="Times New Roman"/>
          <w:sz w:val="24"/>
        </w:rPr>
      </w:pPr>
      <w:r w:rsidRPr="00417A69">
        <w:rPr>
          <w:rFonts w:ascii="Times New Roman" w:hAnsi="Times New Roman" w:cs="Times New Roman"/>
          <w:sz w:val="24"/>
        </w:rPr>
        <w:t>1. Die troon is niet van goud gesmeed</w:t>
      </w:r>
      <w:r w:rsidR="00417A69" w:rsidRPr="00417A69">
        <w:rPr>
          <w:rFonts w:ascii="Times New Roman" w:hAnsi="Times New Roman" w:cs="Times New Roman"/>
          <w:sz w:val="24"/>
        </w:rPr>
        <w:t xml:space="preserve"> </w:t>
      </w:r>
      <w:r w:rsidRPr="00417A69">
        <w:rPr>
          <w:rFonts w:ascii="Times New Roman" w:hAnsi="Times New Roman" w:cs="Times New Roman"/>
          <w:sz w:val="24"/>
        </w:rPr>
        <w:t xml:space="preserve">en </w:t>
      </w:r>
      <w:r w:rsidR="00417A69" w:rsidRPr="00417A69">
        <w:rPr>
          <w:rFonts w:ascii="Times New Roman" w:hAnsi="Times New Roman" w:cs="Times New Roman"/>
          <w:sz w:val="24"/>
        </w:rPr>
        <w:t xml:space="preserve">wordt niet </w:t>
      </w:r>
      <w:r w:rsidRPr="00417A69">
        <w:rPr>
          <w:rFonts w:ascii="Times New Roman" w:hAnsi="Times New Roman" w:cs="Times New Roman"/>
          <w:sz w:val="24"/>
        </w:rPr>
        <w:t>gepoetst door duizend slavinnen,</w:t>
      </w:r>
      <w:r w:rsidR="00417A69" w:rsidRPr="00417A69">
        <w:rPr>
          <w:rFonts w:ascii="Times New Roman" w:hAnsi="Times New Roman" w:cs="Times New Roman"/>
          <w:sz w:val="24"/>
        </w:rPr>
        <w:t xml:space="preserve"> </w:t>
      </w:r>
      <w:r w:rsidRPr="00417A69">
        <w:rPr>
          <w:rFonts w:ascii="Times New Roman" w:hAnsi="Times New Roman" w:cs="Times New Roman"/>
          <w:sz w:val="24"/>
        </w:rPr>
        <w:t>het is niet de stoel van Sinterklaas,</w:t>
      </w:r>
      <w:r w:rsidR="00417A69" w:rsidRPr="00417A69">
        <w:rPr>
          <w:rFonts w:ascii="Times New Roman" w:hAnsi="Times New Roman" w:cs="Times New Roman"/>
          <w:sz w:val="24"/>
        </w:rPr>
        <w:t xml:space="preserve"> </w:t>
      </w:r>
      <w:r w:rsidRPr="00417A69">
        <w:rPr>
          <w:rFonts w:ascii="Times New Roman" w:hAnsi="Times New Roman" w:cs="Times New Roman"/>
          <w:sz w:val="24"/>
        </w:rPr>
        <w:t xml:space="preserve">het is niet een concreet meubel te koop in de winkel waar </w:t>
      </w:r>
      <w:proofErr w:type="spellStart"/>
      <w:r w:rsidRPr="00417A69">
        <w:rPr>
          <w:rFonts w:ascii="Times New Roman" w:hAnsi="Times New Roman" w:cs="Times New Roman"/>
          <w:sz w:val="24"/>
        </w:rPr>
        <w:t>Royalties</w:t>
      </w:r>
      <w:proofErr w:type="spellEnd"/>
      <w:r w:rsidRPr="00417A69">
        <w:rPr>
          <w:rFonts w:ascii="Times New Roman" w:hAnsi="Times New Roman" w:cs="Times New Roman"/>
          <w:sz w:val="24"/>
        </w:rPr>
        <w:t xml:space="preserve"> shoppen</w:t>
      </w:r>
      <w:r w:rsidR="00417A69" w:rsidRPr="00417A69">
        <w:rPr>
          <w:rFonts w:ascii="Times New Roman" w:hAnsi="Times New Roman" w:cs="Times New Roman"/>
          <w:sz w:val="24"/>
        </w:rPr>
        <w:t xml:space="preserve"> </w:t>
      </w:r>
      <w:r w:rsidRPr="00417A69">
        <w:rPr>
          <w:rFonts w:ascii="Times New Roman" w:hAnsi="Times New Roman" w:cs="Times New Roman"/>
          <w:sz w:val="24"/>
        </w:rPr>
        <w:t>of waarop je kunt bieden op de TEFAF.</w:t>
      </w:r>
      <w:r w:rsidR="00417A69">
        <w:rPr>
          <w:rFonts w:ascii="Times New Roman" w:hAnsi="Times New Roman" w:cs="Times New Roman"/>
          <w:sz w:val="24"/>
        </w:rPr>
        <w:t xml:space="preserve"> </w:t>
      </w:r>
      <w:r w:rsidRPr="00417A69">
        <w:rPr>
          <w:rFonts w:ascii="Times New Roman" w:hAnsi="Times New Roman" w:cs="Times New Roman"/>
          <w:sz w:val="24"/>
        </w:rPr>
        <w:t>Het is een literaire troon, hij staat in de Bijbel,</w:t>
      </w:r>
      <w:r w:rsidR="00417A69" w:rsidRPr="00417A69">
        <w:rPr>
          <w:rFonts w:ascii="Times New Roman" w:hAnsi="Times New Roman" w:cs="Times New Roman"/>
          <w:sz w:val="24"/>
        </w:rPr>
        <w:t xml:space="preserve"> </w:t>
      </w:r>
      <w:r w:rsidRPr="00417A69">
        <w:rPr>
          <w:rFonts w:ascii="Times New Roman" w:hAnsi="Times New Roman" w:cs="Times New Roman"/>
          <w:sz w:val="24"/>
        </w:rPr>
        <w:t>het is een troon ontsproten aan de verbeeldingskracht van Jezus toen hij deze gelijkenis vertelde</w:t>
      </w:r>
      <w:r w:rsidR="00417A69" w:rsidRPr="00417A69">
        <w:rPr>
          <w:rFonts w:ascii="Times New Roman" w:hAnsi="Times New Roman" w:cs="Times New Roman"/>
          <w:sz w:val="24"/>
        </w:rPr>
        <w:t xml:space="preserve">. </w:t>
      </w:r>
      <w:r w:rsidRPr="00417A69">
        <w:rPr>
          <w:rFonts w:ascii="Times New Roman" w:hAnsi="Times New Roman" w:cs="Times New Roman"/>
          <w:sz w:val="24"/>
        </w:rPr>
        <w:t>Het is een troon</w:t>
      </w:r>
      <w:r w:rsidR="00417A69" w:rsidRPr="00417A69">
        <w:rPr>
          <w:rFonts w:ascii="Times New Roman" w:hAnsi="Times New Roman" w:cs="Times New Roman"/>
          <w:sz w:val="24"/>
        </w:rPr>
        <w:t xml:space="preserve"> </w:t>
      </w:r>
      <w:r w:rsidRPr="00417A69">
        <w:rPr>
          <w:rFonts w:ascii="Times New Roman" w:hAnsi="Times New Roman" w:cs="Times New Roman"/>
          <w:sz w:val="24"/>
        </w:rPr>
        <w:t xml:space="preserve">waarvan je </w:t>
      </w:r>
      <w:proofErr w:type="spellStart"/>
      <w:r w:rsidRPr="00417A69">
        <w:rPr>
          <w:rFonts w:ascii="Times New Roman" w:hAnsi="Times New Roman" w:cs="Times New Roman"/>
          <w:sz w:val="24"/>
        </w:rPr>
        <w:t>je</w:t>
      </w:r>
      <w:proofErr w:type="spellEnd"/>
      <w:r w:rsidRPr="00417A69">
        <w:rPr>
          <w:rFonts w:ascii="Times New Roman" w:hAnsi="Times New Roman" w:cs="Times New Roman"/>
          <w:sz w:val="24"/>
        </w:rPr>
        <w:t xml:space="preserve"> afvraagt wat hij te betekenen heeft,</w:t>
      </w:r>
      <w:r w:rsidR="00417A69" w:rsidRPr="00417A69">
        <w:rPr>
          <w:rFonts w:ascii="Times New Roman" w:hAnsi="Times New Roman" w:cs="Times New Roman"/>
          <w:sz w:val="24"/>
        </w:rPr>
        <w:t xml:space="preserve"> </w:t>
      </w:r>
      <w:r w:rsidRPr="00417A69">
        <w:rPr>
          <w:rFonts w:ascii="Times New Roman" w:hAnsi="Times New Roman" w:cs="Times New Roman"/>
          <w:sz w:val="24"/>
        </w:rPr>
        <w:t>meerduidig, symbolisch, zinnebeeldig.</w:t>
      </w:r>
    </w:p>
    <w:p w:rsidR="006D1B21" w:rsidRPr="00417A69" w:rsidRDefault="006D1B21" w:rsidP="0085654A">
      <w:pPr>
        <w:rPr>
          <w:rFonts w:ascii="Times New Roman" w:hAnsi="Times New Roman" w:cs="Times New Roman"/>
          <w:sz w:val="24"/>
        </w:rPr>
      </w:pPr>
    </w:p>
    <w:p w:rsidR="00417A69" w:rsidRPr="00417A69" w:rsidRDefault="006D1B21" w:rsidP="0085654A">
      <w:pPr>
        <w:rPr>
          <w:rFonts w:ascii="Times New Roman" w:hAnsi="Times New Roman" w:cs="Times New Roman"/>
          <w:sz w:val="24"/>
        </w:rPr>
      </w:pPr>
      <w:r w:rsidRPr="00417A69">
        <w:rPr>
          <w:rFonts w:ascii="Times New Roman" w:hAnsi="Times New Roman" w:cs="Times New Roman"/>
          <w:sz w:val="24"/>
        </w:rPr>
        <w:t>2. Het is een rechterstoel, de rechter neemt daar plaats om recht te spreken,</w:t>
      </w:r>
      <w:r w:rsidR="00417A69" w:rsidRPr="00417A69">
        <w:rPr>
          <w:rFonts w:ascii="Times New Roman" w:hAnsi="Times New Roman" w:cs="Times New Roman"/>
          <w:sz w:val="24"/>
        </w:rPr>
        <w:t xml:space="preserve"> </w:t>
      </w:r>
      <w:r w:rsidR="00931210" w:rsidRPr="00417A69">
        <w:rPr>
          <w:rFonts w:ascii="Times New Roman" w:hAnsi="Times New Roman" w:cs="Times New Roman"/>
          <w:sz w:val="24"/>
        </w:rPr>
        <w:t xml:space="preserve">en rechtspreken – dat moet ik hier op de </w:t>
      </w:r>
      <w:proofErr w:type="spellStart"/>
      <w:r w:rsidR="00931210" w:rsidRPr="00417A69">
        <w:rPr>
          <w:rFonts w:ascii="Times New Roman" w:hAnsi="Times New Roman" w:cs="Times New Roman"/>
          <w:sz w:val="24"/>
        </w:rPr>
        <w:t>Biblebelt</w:t>
      </w:r>
      <w:proofErr w:type="spellEnd"/>
      <w:r w:rsidR="00931210" w:rsidRPr="00417A69">
        <w:rPr>
          <w:rFonts w:ascii="Times New Roman" w:hAnsi="Times New Roman" w:cs="Times New Roman"/>
          <w:sz w:val="24"/>
        </w:rPr>
        <w:t xml:space="preserve"> altijd weer zeggen –</w:t>
      </w:r>
      <w:r w:rsidR="00417A69" w:rsidRPr="00417A69">
        <w:rPr>
          <w:rFonts w:ascii="Times New Roman" w:hAnsi="Times New Roman" w:cs="Times New Roman"/>
          <w:sz w:val="24"/>
        </w:rPr>
        <w:t xml:space="preserve"> </w:t>
      </w:r>
      <w:r w:rsidR="00931210" w:rsidRPr="00417A69">
        <w:rPr>
          <w:rFonts w:ascii="Times New Roman" w:hAnsi="Times New Roman" w:cs="Times New Roman"/>
          <w:sz w:val="24"/>
        </w:rPr>
        <w:t>is niet hetzelfde als straffen, pijnigen, afbeulen, martelen, folteren,</w:t>
      </w:r>
      <w:r w:rsidR="00417A69" w:rsidRPr="00417A69">
        <w:rPr>
          <w:rFonts w:ascii="Times New Roman" w:hAnsi="Times New Roman" w:cs="Times New Roman"/>
          <w:sz w:val="24"/>
        </w:rPr>
        <w:t xml:space="preserve"> </w:t>
      </w:r>
      <w:r w:rsidR="00931210" w:rsidRPr="00417A69">
        <w:rPr>
          <w:rFonts w:ascii="Times New Roman" w:hAnsi="Times New Roman" w:cs="Times New Roman"/>
          <w:sz w:val="24"/>
        </w:rPr>
        <w:t>want mensen sidderen van angst voor het oordeel Gods,</w:t>
      </w:r>
      <w:r w:rsidR="00417A69" w:rsidRPr="00417A69">
        <w:rPr>
          <w:rFonts w:ascii="Times New Roman" w:hAnsi="Times New Roman" w:cs="Times New Roman"/>
          <w:sz w:val="24"/>
        </w:rPr>
        <w:t xml:space="preserve"> </w:t>
      </w:r>
      <w:r w:rsidR="00931210" w:rsidRPr="00417A69">
        <w:rPr>
          <w:rFonts w:ascii="Times New Roman" w:hAnsi="Times New Roman" w:cs="Times New Roman"/>
          <w:sz w:val="24"/>
        </w:rPr>
        <w:t>dat is waarmee de zwartste genootschappen en groeperingen de mensen angst inboezemen,</w:t>
      </w:r>
      <w:r w:rsidR="00417A69" w:rsidRPr="00417A69">
        <w:rPr>
          <w:rFonts w:ascii="Times New Roman" w:hAnsi="Times New Roman" w:cs="Times New Roman"/>
          <w:sz w:val="24"/>
        </w:rPr>
        <w:t xml:space="preserve"> </w:t>
      </w:r>
      <w:r w:rsidR="00931210" w:rsidRPr="00417A69">
        <w:rPr>
          <w:rFonts w:ascii="Times New Roman" w:hAnsi="Times New Roman" w:cs="Times New Roman"/>
          <w:sz w:val="24"/>
        </w:rPr>
        <w:t>maar wij zitten hier in de kerk, dat is een veilige plek,</w:t>
      </w:r>
      <w:r w:rsidR="00417A69" w:rsidRPr="00417A69">
        <w:rPr>
          <w:rFonts w:ascii="Times New Roman" w:hAnsi="Times New Roman" w:cs="Times New Roman"/>
          <w:sz w:val="24"/>
        </w:rPr>
        <w:t xml:space="preserve"> </w:t>
      </w:r>
      <w:r w:rsidR="00931210" w:rsidRPr="00417A69">
        <w:rPr>
          <w:rFonts w:ascii="Times New Roman" w:hAnsi="Times New Roman" w:cs="Times New Roman"/>
          <w:sz w:val="24"/>
        </w:rPr>
        <w:t>waar je leert dat als eenmaal de Mensenzoon rechtspreekt,</w:t>
      </w:r>
      <w:r w:rsidR="00417A69" w:rsidRPr="00417A69">
        <w:rPr>
          <w:rFonts w:ascii="Times New Roman" w:hAnsi="Times New Roman" w:cs="Times New Roman"/>
          <w:sz w:val="24"/>
        </w:rPr>
        <w:t xml:space="preserve"> </w:t>
      </w:r>
      <w:r w:rsidR="00931210" w:rsidRPr="00417A69">
        <w:rPr>
          <w:rFonts w:ascii="Times New Roman" w:hAnsi="Times New Roman" w:cs="Times New Roman"/>
          <w:sz w:val="24"/>
        </w:rPr>
        <w:t>dat betekent dat hij de mensen recht</w:t>
      </w:r>
      <w:r w:rsidR="00A75CC4" w:rsidRPr="00417A69">
        <w:rPr>
          <w:rFonts w:ascii="Times New Roman" w:hAnsi="Times New Roman" w:cs="Times New Roman"/>
          <w:sz w:val="24"/>
        </w:rPr>
        <w:t xml:space="preserve"> </w:t>
      </w:r>
      <w:r w:rsidR="00931210" w:rsidRPr="00417A69">
        <w:rPr>
          <w:rFonts w:ascii="Times New Roman" w:hAnsi="Times New Roman" w:cs="Times New Roman"/>
          <w:sz w:val="24"/>
        </w:rPr>
        <w:t>doet</w:t>
      </w:r>
      <w:r w:rsidR="00A75CC4" w:rsidRPr="00417A69">
        <w:rPr>
          <w:rFonts w:ascii="Times New Roman" w:hAnsi="Times New Roman" w:cs="Times New Roman"/>
          <w:sz w:val="24"/>
        </w:rPr>
        <w:t>.</w:t>
      </w:r>
      <w:r w:rsidR="00417A69">
        <w:rPr>
          <w:rFonts w:ascii="Times New Roman" w:hAnsi="Times New Roman" w:cs="Times New Roman"/>
          <w:sz w:val="24"/>
        </w:rPr>
        <w:t xml:space="preserve"> </w:t>
      </w:r>
      <w:r w:rsidR="00A75CC4" w:rsidRPr="00417A69">
        <w:rPr>
          <w:rFonts w:ascii="Times New Roman" w:hAnsi="Times New Roman" w:cs="Times New Roman"/>
          <w:sz w:val="24"/>
        </w:rPr>
        <w:t>Dat er iemand is die jou recht doet,</w:t>
      </w:r>
      <w:r w:rsidR="00417A69" w:rsidRPr="00417A69">
        <w:rPr>
          <w:rFonts w:ascii="Times New Roman" w:hAnsi="Times New Roman" w:cs="Times New Roman"/>
          <w:sz w:val="24"/>
        </w:rPr>
        <w:t xml:space="preserve"> </w:t>
      </w:r>
      <w:r w:rsidR="00A75CC4" w:rsidRPr="00417A69">
        <w:rPr>
          <w:rFonts w:ascii="Times New Roman" w:hAnsi="Times New Roman" w:cs="Times New Roman"/>
          <w:sz w:val="24"/>
        </w:rPr>
        <w:t>dat er iemand is, die je oude moeder, of voor wie je hier maar zit, recht doet, ja, dat is toch waarop je hoopt.</w:t>
      </w:r>
      <w:r w:rsidR="00417A69" w:rsidRPr="00417A69">
        <w:rPr>
          <w:rFonts w:ascii="Times New Roman" w:hAnsi="Times New Roman" w:cs="Times New Roman"/>
          <w:sz w:val="24"/>
        </w:rPr>
        <w:t xml:space="preserve"> </w:t>
      </w:r>
    </w:p>
    <w:p w:rsidR="00A75CC4" w:rsidRPr="00417A69" w:rsidRDefault="00A75CC4" w:rsidP="0085654A">
      <w:pPr>
        <w:rPr>
          <w:rFonts w:ascii="Times New Roman" w:hAnsi="Times New Roman" w:cs="Times New Roman"/>
          <w:sz w:val="24"/>
        </w:rPr>
      </w:pPr>
      <w:r w:rsidRPr="00417A69">
        <w:rPr>
          <w:rFonts w:ascii="Times New Roman" w:hAnsi="Times New Roman" w:cs="Times New Roman"/>
          <w:sz w:val="24"/>
        </w:rPr>
        <w:t>Het evangelie vertelt dat de rechtspraak van de Mensenzoon</w:t>
      </w:r>
      <w:r w:rsidR="00417A69" w:rsidRPr="00417A69">
        <w:rPr>
          <w:rFonts w:ascii="Times New Roman" w:hAnsi="Times New Roman" w:cs="Times New Roman"/>
          <w:sz w:val="24"/>
        </w:rPr>
        <w:t xml:space="preserve"> </w:t>
      </w:r>
      <w:r w:rsidRPr="00417A69">
        <w:rPr>
          <w:rFonts w:ascii="Times New Roman" w:hAnsi="Times New Roman" w:cs="Times New Roman"/>
          <w:sz w:val="24"/>
        </w:rPr>
        <w:t>de armen recht doet, de armen uitgezogen in schurkenstaten en fragiele democratieën,</w:t>
      </w:r>
      <w:r w:rsidR="00417A69" w:rsidRPr="00417A69">
        <w:rPr>
          <w:rFonts w:ascii="Times New Roman" w:hAnsi="Times New Roman" w:cs="Times New Roman"/>
          <w:sz w:val="24"/>
        </w:rPr>
        <w:t xml:space="preserve"> </w:t>
      </w:r>
      <w:r w:rsidRPr="00417A69">
        <w:rPr>
          <w:rFonts w:ascii="Times New Roman" w:hAnsi="Times New Roman" w:cs="Times New Roman"/>
          <w:sz w:val="24"/>
        </w:rPr>
        <w:t xml:space="preserve">de </w:t>
      </w:r>
      <w:proofErr w:type="spellStart"/>
      <w:r w:rsidRPr="00417A69">
        <w:rPr>
          <w:rFonts w:ascii="Times New Roman" w:hAnsi="Times New Roman" w:cs="Times New Roman"/>
          <w:sz w:val="24"/>
        </w:rPr>
        <w:t>hongerigen</w:t>
      </w:r>
      <w:proofErr w:type="spellEnd"/>
      <w:r w:rsidRPr="00417A69">
        <w:rPr>
          <w:rFonts w:ascii="Times New Roman" w:hAnsi="Times New Roman" w:cs="Times New Roman"/>
          <w:sz w:val="24"/>
        </w:rPr>
        <w:t>, geteisterd door misoogsten, overstromingen, hongersnood.</w:t>
      </w:r>
      <w:r w:rsidR="00417A69">
        <w:rPr>
          <w:rFonts w:ascii="Times New Roman" w:hAnsi="Times New Roman" w:cs="Times New Roman"/>
          <w:sz w:val="24"/>
        </w:rPr>
        <w:t xml:space="preserve"> </w:t>
      </w:r>
      <w:r w:rsidRPr="00417A69">
        <w:rPr>
          <w:rFonts w:ascii="Times New Roman" w:hAnsi="Times New Roman" w:cs="Times New Roman"/>
          <w:sz w:val="24"/>
        </w:rPr>
        <w:t>Wat je van het evangelie leert, is dat er op die troon een partijdige rechter plaatsneemt,</w:t>
      </w:r>
      <w:r w:rsidR="00417A69" w:rsidRPr="00417A69">
        <w:rPr>
          <w:rFonts w:ascii="Times New Roman" w:hAnsi="Times New Roman" w:cs="Times New Roman"/>
          <w:sz w:val="24"/>
        </w:rPr>
        <w:t xml:space="preserve"> </w:t>
      </w:r>
      <w:r w:rsidRPr="00417A69">
        <w:rPr>
          <w:rFonts w:ascii="Times New Roman" w:hAnsi="Times New Roman" w:cs="Times New Roman"/>
          <w:sz w:val="24"/>
        </w:rPr>
        <w:t>hij doet de armen, de mensen die onder onrecht te lijden hadden, recht.</w:t>
      </w:r>
    </w:p>
    <w:p w:rsidR="00A75CC4" w:rsidRPr="00417A69" w:rsidRDefault="00A75CC4" w:rsidP="0085654A">
      <w:pPr>
        <w:rPr>
          <w:rFonts w:ascii="Times New Roman" w:hAnsi="Times New Roman" w:cs="Times New Roman"/>
          <w:sz w:val="24"/>
        </w:rPr>
      </w:pPr>
      <w:r w:rsidRPr="00417A69">
        <w:rPr>
          <w:rFonts w:ascii="Times New Roman" w:hAnsi="Times New Roman" w:cs="Times New Roman"/>
          <w:sz w:val="24"/>
        </w:rPr>
        <w:t xml:space="preserve">Dat zijn de twee </w:t>
      </w:r>
      <w:proofErr w:type="spellStart"/>
      <w:r w:rsidRPr="00417A69">
        <w:rPr>
          <w:rFonts w:ascii="Times New Roman" w:hAnsi="Times New Roman" w:cs="Times New Roman"/>
          <w:sz w:val="24"/>
        </w:rPr>
        <w:t>vóóropmerkingen</w:t>
      </w:r>
      <w:proofErr w:type="spellEnd"/>
      <w:r w:rsidRPr="00417A69">
        <w:rPr>
          <w:rFonts w:ascii="Times New Roman" w:hAnsi="Times New Roman" w:cs="Times New Roman"/>
          <w:sz w:val="24"/>
        </w:rPr>
        <w:t>,</w:t>
      </w:r>
      <w:r w:rsidR="00417A69" w:rsidRPr="00417A69">
        <w:rPr>
          <w:rFonts w:ascii="Times New Roman" w:hAnsi="Times New Roman" w:cs="Times New Roman"/>
          <w:sz w:val="24"/>
        </w:rPr>
        <w:t xml:space="preserve"> </w:t>
      </w:r>
      <w:r w:rsidRPr="00417A69">
        <w:rPr>
          <w:rFonts w:ascii="Times New Roman" w:hAnsi="Times New Roman" w:cs="Times New Roman"/>
          <w:sz w:val="24"/>
        </w:rPr>
        <w:t>die de weg vrijmaken om het evangelie te horen:</w:t>
      </w:r>
      <w:r w:rsidR="00417A69" w:rsidRPr="00417A69">
        <w:rPr>
          <w:rFonts w:ascii="Times New Roman" w:hAnsi="Times New Roman" w:cs="Times New Roman"/>
          <w:sz w:val="24"/>
        </w:rPr>
        <w:t xml:space="preserve"> </w:t>
      </w:r>
      <w:r w:rsidRPr="00417A69">
        <w:rPr>
          <w:rFonts w:ascii="Times New Roman" w:hAnsi="Times New Roman" w:cs="Times New Roman"/>
          <w:sz w:val="24"/>
        </w:rPr>
        <w:t>die troon is ontsproten aan de verbeeldingskracht van Jezus,</w:t>
      </w:r>
      <w:r w:rsidR="00417A69" w:rsidRPr="00417A69">
        <w:rPr>
          <w:rFonts w:ascii="Times New Roman" w:hAnsi="Times New Roman" w:cs="Times New Roman"/>
          <w:sz w:val="24"/>
        </w:rPr>
        <w:t xml:space="preserve"> </w:t>
      </w:r>
      <w:r w:rsidRPr="00417A69">
        <w:rPr>
          <w:rFonts w:ascii="Times New Roman" w:hAnsi="Times New Roman" w:cs="Times New Roman"/>
          <w:sz w:val="24"/>
        </w:rPr>
        <w:t>en die rechtspraak is partijdig,</w:t>
      </w:r>
      <w:r w:rsidR="00417A69">
        <w:rPr>
          <w:rFonts w:ascii="Times New Roman" w:hAnsi="Times New Roman" w:cs="Times New Roman"/>
          <w:sz w:val="24"/>
        </w:rPr>
        <w:t xml:space="preserve"> </w:t>
      </w:r>
      <w:r w:rsidRPr="00417A69">
        <w:rPr>
          <w:rFonts w:ascii="Times New Roman" w:hAnsi="Times New Roman" w:cs="Times New Roman"/>
          <w:sz w:val="24"/>
        </w:rPr>
        <w:t>rechtspreken betekent recht doen,</w:t>
      </w:r>
      <w:r w:rsidR="00417A69" w:rsidRPr="00417A69">
        <w:rPr>
          <w:rFonts w:ascii="Times New Roman" w:hAnsi="Times New Roman" w:cs="Times New Roman"/>
          <w:sz w:val="24"/>
        </w:rPr>
        <w:t xml:space="preserve"> </w:t>
      </w:r>
      <w:r w:rsidRPr="00417A69">
        <w:rPr>
          <w:rFonts w:ascii="Times New Roman" w:hAnsi="Times New Roman" w:cs="Times New Roman"/>
          <w:sz w:val="24"/>
        </w:rPr>
        <w:t>hij doet de armen recht.</w:t>
      </w:r>
    </w:p>
    <w:p w:rsidR="00A75CC4" w:rsidRPr="00417A69" w:rsidRDefault="00A75CC4" w:rsidP="0085654A">
      <w:pPr>
        <w:rPr>
          <w:rFonts w:ascii="Times New Roman" w:hAnsi="Times New Roman" w:cs="Times New Roman"/>
          <w:sz w:val="24"/>
        </w:rPr>
      </w:pPr>
    </w:p>
    <w:p w:rsidR="0085654A" w:rsidRPr="00417A69" w:rsidRDefault="00A75CC4" w:rsidP="0085654A">
      <w:pPr>
        <w:rPr>
          <w:rFonts w:ascii="Times New Roman" w:hAnsi="Times New Roman" w:cs="Times New Roman"/>
          <w:sz w:val="24"/>
        </w:rPr>
      </w:pPr>
      <w:r w:rsidRPr="00417A69">
        <w:rPr>
          <w:rFonts w:ascii="Times New Roman" w:hAnsi="Times New Roman" w:cs="Times New Roman"/>
          <w:sz w:val="24"/>
        </w:rPr>
        <w:t>En dan nu de uitleg van de gelijkenis.</w:t>
      </w:r>
      <w:r w:rsidR="00417A69" w:rsidRPr="00417A69">
        <w:rPr>
          <w:rFonts w:ascii="Times New Roman" w:hAnsi="Times New Roman" w:cs="Times New Roman"/>
          <w:sz w:val="24"/>
        </w:rPr>
        <w:t xml:space="preserve"> </w:t>
      </w:r>
      <w:r w:rsidR="0085654A" w:rsidRPr="00417A69">
        <w:rPr>
          <w:rFonts w:ascii="Times New Roman" w:hAnsi="Times New Roman" w:cs="Times New Roman"/>
          <w:sz w:val="24"/>
        </w:rPr>
        <w:t>Waar doet die troon zich voor? Die rechterstoel, van</w:t>
      </w:r>
      <w:r w:rsidR="00064E23" w:rsidRPr="00417A69">
        <w:rPr>
          <w:rFonts w:ascii="Times New Roman" w:hAnsi="Times New Roman" w:cs="Times New Roman"/>
          <w:sz w:val="24"/>
        </w:rPr>
        <w:t xml:space="preserve"> </w:t>
      </w:r>
      <w:r w:rsidR="0085654A" w:rsidRPr="00417A69">
        <w:rPr>
          <w:rFonts w:ascii="Times New Roman" w:hAnsi="Times New Roman" w:cs="Times New Roman"/>
          <w:sz w:val="24"/>
        </w:rPr>
        <w:t>waar</w:t>
      </w:r>
      <w:r w:rsidR="00064E23" w:rsidRPr="00417A69">
        <w:rPr>
          <w:rFonts w:ascii="Times New Roman" w:hAnsi="Times New Roman" w:cs="Times New Roman"/>
          <w:sz w:val="24"/>
        </w:rPr>
        <w:t>uit de wereld wordt rechtgezet</w:t>
      </w:r>
      <w:r w:rsidR="0085654A" w:rsidRPr="00417A69">
        <w:rPr>
          <w:rFonts w:ascii="Times New Roman" w:hAnsi="Times New Roman" w:cs="Times New Roman"/>
          <w:sz w:val="24"/>
        </w:rPr>
        <w:t>? De Mensenzoon is onderweg. Zijn troon waar hij straks zetelen zal, staat al klaar</w:t>
      </w:r>
      <w:r w:rsidR="00064E23" w:rsidRPr="00417A69">
        <w:rPr>
          <w:rFonts w:ascii="Times New Roman" w:hAnsi="Times New Roman" w:cs="Times New Roman"/>
          <w:sz w:val="24"/>
        </w:rPr>
        <w:t>, midden in de wereld, daar worden alle volken samengebracht</w:t>
      </w:r>
      <w:r w:rsidR="00417A69" w:rsidRPr="00417A69">
        <w:rPr>
          <w:rFonts w:ascii="Times New Roman" w:hAnsi="Times New Roman" w:cs="Times New Roman"/>
          <w:sz w:val="24"/>
        </w:rPr>
        <w:t xml:space="preserve">. </w:t>
      </w:r>
      <w:r w:rsidR="00064E23" w:rsidRPr="00417A69">
        <w:rPr>
          <w:rFonts w:ascii="Times New Roman" w:hAnsi="Times New Roman" w:cs="Times New Roman"/>
          <w:sz w:val="24"/>
        </w:rPr>
        <w:t>Die troon, dat middelpunt in de gelijkenis,</w:t>
      </w:r>
      <w:r w:rsidR="00417A69" w:rsidRPr="00417A69">
        <w:rPr>
          <w:rFonts w:ascii="Times New Roman" w:hAnsi="Times New Roman" w:cs="Times New Roman"/>
          <w:sz w:val="24"/>
        </w:rPr>
        <w:t xml:space="preserve"> </w:t>
      </w:r>
      <w:r w:rsidR="00064E23" w:rsidRPr="00417A69">
        <w:rPr>
          <w:rFonts w:ascii="Times New Roman" w:hAnsi="Times New Roman" w:cs="Times New Roman"/>
          <w:sz w:val="24"/>
        </w:rPr>
        <w:t>d</w:t>
      </w:r>
      <w:r w:rsidR="0085654A" w:rsidRPr="00417A69">
        <w:rPr>
          <w:rFonts w:ascii="Times New Roman" w:hAnsi="Times New Roman" w:cs="Times New Roman"/>
          <w:sz w:val="24"/>
        </w:rPr>
        <w:t>aar is zijn komst op gericht. Nog even en de Komende zal daar gezeten zijn en zijn oordeel uitvaardigen over de volken.</w:t>
      </w:r>
    </w:p>
    <w:p w:rsidR="0085654A" w:rsidRPr="00417A69" w:rsidRDefault="0085654A" w:rsidP="0085654A">
      <w:pPr>
        <w:rPr>
          <w:rFonts w:ascii="Times New Roman" w:hAnsi="Times New Roman" w:cs="Times New Roman"/>
          <w:sz w:val="24"/>
        </w:rPr>
      </w:pPr>
      <w:r w:rsidRPr="00417A69">
        <w:rPr>
          <w:rFonts w:ascii="Times New Roman" w:hAnsi="Times New Roman" w:cs="Times New Roman"/>
          <w:sz w:val="24"/>
        </w:rPr>
        <w:t xml:space="preserve">In de gelijkenis komt heel die troon verder nergens meer ter sprake, omdat de aandacht verschuift naar de </w:t>
      </w:r>
      <w:proofErr w:type="spellStart"/>
      <w:r w:rsidRPr="00417A69">
        <w:rPr>
          <w:rFonts w:ascii="Times New Roman" w:hAnsi="Times New Roman" w:cs="Times New Roman"/>
          <w:sz w:val="24"/>
        </w:rPr>
        <w:t>onaanzienlijksten</w:t>
      </w:r>
      <w:proofErr w:type="spellEnd"/>
      <w:r w:rsidRPr="00417A69">
        <w:rPr>
          <w:rFonts w:ascii="Times New Roman" w:hAnsi="Times New Roman" w:cs="Times New Roman"/>
          <w:sz w:val="24"/>
        </w:rPr>
        <w:t xml:space="preserve">: de </w:t>
      </w:r>
      <w:proofErr w:type="spellStart"/>
      <w:r w:rsidRPr="00417A69">
        <w:rPr>
          <w:rFonts w:ascii="Times New Roman" w:hAnsi="Times New Roman" w:cs="Times New Roman"/>
          <w:sz w:val="24"/>
        </w:rPr>
        <w:t>hongerigen</w:t>
      </w:r>
      <w:proofErr w:type="spellEnd"/>
      <w:r w:rsidRPr="00417A69">
        <w:rPr>
          <w:rFonts w:ascii="Times New Roman" w:hAnsi="Times New Roman" w:cs="Times New Roman"/>
          <w:sz w:val="24"/>
        </w:rPr>
        <w:t xml:space="preserve">, </w:t>
      </w:r>
      <w:proofErr w:type="spellStart"/>
      <w:r w:rsidRPr="00417A69">
        <w:rPr>
          <w:rFonts w:ascii="Times New Roman" w:hAnsi="Times New Roman" w:cs="Times New Roman"/>
          <w:sz w:val="24"/>
        </w:rPr>
        <w:t>dorstigen</w:t>
      </w:r>
      <w:proofErr w:type="spellEnd"/>
      <w:r w:rsidRPr="00417A69">
        <w:rPr>
          <w:rFonts w:ascii="Times New Roman" w:hAnsi="Times New Roman" w:cs="Times New Roman"/>
          <w:sz w:val="24"/>
        </w:rPr>
        <w:t>, vreemdelingen, naakten, zieken en gevangenen.</w:t>
      </w:r>
      <w:r w:rsidR="00417A69">
        <w:rPr>
          <w:rFonts w:ascii="Times New Roman" w:hAnsi="Times New Roman" w:cs="Times New Roman"/>
          <w:sz w:val="24"/>
        </w:rPr>
        <w:t xml:space="preserve"> </w:t>
      </w:r>
      <w:r w:rsidRPr="00417A69">
        <w:rPr>
          <w:rFonts w:ascii="Times New Roman" w:hAnsi="Times New Roman" w:cs="Times New Roman"/>
          <w:sz w:val="24"/>
        </w:rPr>
        <w:t xml:space="preserve">Dat </w:t>
      </w:r>
      <w:proofErr w:type="spellStart"/>
      <w:r w:rsidRPr="00417A69">
        <w:rPr>
          <w:rFonts w:ascii="Times New Roman" w:hAnsi="Times New Roman" w:cs="Times New Roman"/>
          <w:sz w:val="24"/>
        </w:rPr>
        <w:t>midden-in-deze-wereld</w:t>
      </w:r>
      <w:proofErr w:type="spellEnd"/>
      <w:r w:rsidRPr="00417A69">
        <w:rPr>
          <w:rFonts w:ascii="Times New Roman" w:hAnsi="Times New Roman" w:cs="Times New Roman"/>
          <w:sz w:val="24"/>
        </w:rPr>
        <w:t xml:space="preserve"> van </w:t>
      </w:r>
      <w:r w:rsidR="00064E23" w:rsidRPr="00417A69">
        <w:rPr>
          <w:rFonts w:ascii="Times New Roman" w:hAnsi="Times New Roman" w:cs="Times New Roman"/>
          <w:sz w:val="24"/>
        </w:rPr>
        <w:t>zijn</w:t>
      </w:r>
      <w:r w:rsidRPr="00417A69">
        <w:rPr>
          <w:rFonts w:ascii="Times New Roman" w:hAnsi="Times New Roman" w:cs="Times New Roman"/>
          <w:sz w:val="24"/>
        </w:rPr>
        <w:t xml:space="preserve"> glorierijke troon, blijkt samen te vallen met het </w:t>
      </w:r>
      <w:proofErr w:type="spellStart"/>
      <w:r w:rsidRPr="00417A69">
        <w:rPr>
          <w:rFonts w:ascii="Times New Roman" w:hAnsi="Times New Roman" w:cs="Times New Roman"/>
          <w:sz w:val="24"/>
        </w:rPr>
        <w:t>midden-in-deze-wereld</w:t>
      </w:r>
      <w:proofErr w:type="spellEnd"/>
      <w:r w:rsidRPr="00417A69">
        <w:rPr>
          <w:rFonts w:ascii="Times New Roman" w:hAnsi="Times New Roman" w:cs="Times New Roman"/>
          <w:sz w:val="24"/>
        </w:rPr>
        <w:t xml:space="preserve"> van de </w:t>
      </w:r>
      <w:proofErr w:type="spellStart"/>
      <w:r w:rsidRPr="00417A69">
        <w:rPr>
          <w:rFonts w:ascii="Times New Roman" w:hAnsi="Times New Roman" w:cs="Times New Roman"/>
          <w:sz w:val="24"/>
        </w:rPr>
        <w:t>onaanzienlijksten</w:t>
      </w:r>
      <w:proofErr w:type="spellEnd"/>
      <w:r w:rsidR="00064E23" w:rsidRPr="00417A69">
        <w:rPr>
          <w:rFonts w:ascii="Times New Roman" w:hAnsi="Times New Roman" w:cs="Times New Roman"/>
          <w:sz w:val="24"/>
        </w:rPr>
        <w:t>, de armen.</w:t>
      </w:r>
      <w:r w:rsidRPr="00417A69">
        <w:rPr>
          <w:rFonts w:ascii="Times New Roman" w:hAnsi="Times New Roman" w:cs="Times New Roman"/>
          <w:sz w:val="24"/>
        </w:rPr>
        <w:t xml:space="preserve"> Het is dezelfde plek.</w:t>
      </w:r>
    </w:p>
    <w:p w:rsidR="00417A69" w:rsidRDefault="0085654A" w:rsidP="0085654A">
      <w:pPr>
        <w:rPr>
          <w:rFonts w:ascii="Times New Roman" w:hAnsi="Times New Roman" w:cs="Times New Roman"/>
          <w:sz w:val="24"/>
        </w:rPr>
      </w:pPr>
      <w:r w:rsidRPr="00417A69">
        <w:rPr>
          <w:rFonts w:ascii="Times New Roman" w:hAnsi="Times New Roman" w:cs="Times New Roman"/>
          <w:sz w:val="24"/>
        </w:rPr>
        <w:t xml:space="preserve">Bezien vanuit het gezichtspunt van zijn glorie is het zijn troon, bezien vanuit het gezichtspunt van zijn verborgenheid is het </w:t>
      </w:r>
      <w:proofErr w:type="spellStart"/>
      <w:r w:rsidRPr="00417A69">
        <w:rPr>
          <w:rFonts w:ascii="Times New Roman" w:hAnsi="Times New Roman" w:cs="Times New Roman"/>
          <w:sz w:val="24"/>
        </w:rPr>
        <w:t>het</w:t>
      </w:r>
      <w:proofErr w:type="spellEnd"/>
      <w:r w:rsidRPr="00417A69">
        <w:rPr>
          <w:rFonts w:ascii="Times New Roman" w:hAnsi="Times New Roman" w:cs="Times New Roman"/>
          <w:sz w:val="24"/>
        </w:rPr>
        <w:t xml:space="preserve"> gelaat van al die minste broeders en zusters.</w:t>
      </w:r>
      <w:r w:rsidR="00417A69">
        <w:rPr>
          <w:rFonts w:ascii="Times New Roman" w:hAnsi="Times New Roman" w:cs="Times New Roman"/>
          <w:sz w:val="24"/>
        </w:rPr>
        <w:t xml:space="preserve"> </w:t>
      </w:r>
      <w:r w:rsidRPr="00417A69">
        <w:rPr>
          <w:rFonts w:ascii="Times New Roman" w:hAnsi="Times New Roman" w:cs="Times New Roman"/>
          <w:sz w:val="24"/>
        </w:rPr>
        <w:t>Bezien vanuit het gezichtspunt van zijn luisterrijke komst, is het de rechterstoel die al die tijd al voor hem klaarstaat. Bezien vanuit het gezichtspunt van zijn onopgemerkte aanwezigheid</w:t>
      </w:r>
      <w:r w:rsidR="00064E23" w:rsidRPr="00417A69">
        <w:rPr>
          <w:rFonts w:ascii="Times New Roman" w:hAnsi="Times New Roman" w:cs="Times New Roman"/>
          <w:sz w:val="24"/>
        </w:rPr>
        <w:t xml:space="preserve"> in deze wereld</w:t>
      </w:r>
      <w:r w:rsidR="009908E5" w:rsidRPr="00417A69">
        <w:rPr>
          <w:rFonts w:ascii="Times New Roman" w:hAnsi="Times New Roman" w:cs="Times New Roman"/>
          <w:sz w:val="24"/>
        </w:rPr>
        <w:t xml:space="preserve">, </w:t>
      </w:r>
      <w:r w:rsidRPr="00417A69">
        <w:rPr>
          <w:rFonts w:ascii="Times New Roman" w:hAnsi="Times New Roman" w:cs="Times New Roman"/>
          <w:sz w:val="24"/>
        </w:rPr>
        <w:t xml:space="preserve">is het </w:t>
      </w:r>
      <w:proofErr w:type="spellStart"/>
      <w:r w:rsidRPr="00417A69">
        <w:rPr>
          <w:rFonts w:ascii="Times New Roman" w:hAnsi="Times New Roman" w:cs="Times New Roman"/>
          <w:sz w:val="24"/>
        </w:rPr>
        <w:t>het</w:t>
      </w:r>
      <w:proofErr w:type="spellEnd"/>
      <w:r w:rsidRPr="00417A69">
        <w:rPr>
          <w:rFonts w:ascii="Times New Roman" w:hAnsi="Times New Roman" w:cs="Times New Roman"/>
          <w:sz w:val="24"/>
        </w:rPr>
        <w:t xml:space="preserve"> gelaat van de onaanzienlijkste mens.</w:t>
      </w:r>
      <w:r w:rsidR="00417A69">
        <w:rPr>
          <w:rFonts w:ascii="Times New Roman" w:hAnsi="Times New Roman" w:cs="Times New Roman"/>
          <w:sz w:val="24"/>
        </w:rPr>
        <w:t xml:space="preserve"> </w:t>
      </w:r>
    </w:p>
    <w:p w:rsidR="0085654A" w:rsidRPr="00417A69" w:rsidRDefault="0085654A" w:rsidP="0085654A">
      <w:pPr>
        <w:rPr>
          <w:rFonts w:ascii="Times New Roman" w:hAnsi="Times New Roman" w:cs="Times New Roman"/>
          <w:sz w:val="24"/>
        </w:rPr>
      </w:pPr>
      <w:r w:rsidRPr="00417A69">
        <w:rPr>
          <w:rFonts w:ascii="Times New Roman" w:hAnsi="Times New Roman" w:cs="Times New Roman"/>
          <w:sz w:val="24"/>
        </w:rPr>
        <w:t xml:space="preserve">Het is een en dezelfde </w:t>
      </w:r>
      <w:r w:rsidR="00417A69" w:rsidRPr="00417A69">
        <w:rPr>
          <w:rFonts w:ascii="Times New Roman" w:hAnsi="Times New Roman" w:cs="Times New Roman"/>
          <w:sz w:val="24"/>
        </w:rPr>
        <w:t xml:space="preserve">beslissende </w:t>
      </w:r>
      <w:r w:rsidRPr="00417A69">
        <w:rPr>
          <w:rFonts w:ascii="Times New Roman" w:hAnsi="Times New Roman" w:cs="Times New Roman"/>
          <w:sz w:val="24"/>
        </w:rPr>
        <w:t xml:space="preserve">plek. De verborgene zetelt in de oogopslag van de </w:t>
      </w:r>
      <w:proofErr w:type="spellStart"/>
      <w:r w:rsidRPr="00417A69">
        <w:rPr>
          <w:rFonts w:ascii="Times New Roman" w:hAnsi="Times New Roman" w:cs="Times New Roman"/>
          <w:sz w:val="24"/>
        </w:rPr>
        <w:t>hongerigen</w:t>
      </w:r>
      <w:proofErr w:type="spellEnd"/>
      <w:r w:rsidRPr="00417A69">
        <w:rPr>
          <w:rFonts w:ascii="Times New Roman" w:hAnsi="Times New Roman" w:cs="Times New Roman"/>
          <w:sz w:val="24"/>
        </w:rPr>
        <w:t xml:space="preserve">, </w:t>
      </w:r>
      <w:proofErr w:type="spellStart"/>
      <w:r w:rsidRPr="00417A69">
        <w:rPr>
          <w:rFonts w:ascii="Times New Roman" w:hAnsi="Times New Roman" w:cs="Times New Roman"/>
          <w:sz w:val="24"/>
        </w:rPr>
        <w:t>dorstigen</w:t>
      </w:r>
      <w:proofErr w:type="spellEnd"/>
      <w:r w:rsidRPr="00417A69">
        <w:rPr>
          <w:rFonts w:ascii="Times New Roman" w:hAnsi="Times New Roman" w:cs="Times New Roman"/>
          <w:sz w:val="24"/>
        </w:rPr>
        <w:t>, vreemdelingen, naakten, zieken en gevangenen. In hun blik. Hij heeft geen andere glorie dan hun onaanzienlijkheid. Zijn komst waarnaar wij uitzien, staat niet los van zijn aanwezigheid</w:t>
      </w:r>
      <w:r w:rsidR="00064E23" w:rsidRPr="00417A69">
        <w:rPr>
          <w:rFonts w:ascii="Times New Roman" w:hAnsi="Times New Roman" w:cs="Times New Roman"/>
          <w:sz w:val="24"/>
        </w:rPr>
        <w:t xml:space="preserve"> in de bedelaar aan de kant van de weg</w:t>
      </w:r>
      <w:r w:rsidRPr="00417A69">
        <w:rPr>
          <w:rFonts w:ascii="Times New Roman" w:hAnsi="Times New Roman" w:cs="Times New Roman"/>
          <w:sz w:val="24"/>
        </w:rPr>
        <w:t xml:space="preserve">, </w:t>
      </w:r>
      <w:r w:rsidR="00064E23" w:rsidRPr="00417A69">
        <w:rPr>
          <w:rFonts w:ascii="Times New Roman" w:hAnsi="Times New Roman" w:cs="Times New Roman"/>
          <w:sz w:val="24"/>
        </w:rPr>
        <w:t>daa</w:t>
      </w:r>
      <w:r w:rsidR="009908E5" w:rsidRPr="00417A69">
        <w:rPr>
          <w:rFonts w:ascii="Times New Roman" w:hAnsi="Times New Roman" w:cs="Times New Roman"/>
          <w:sz w:val="24"/>
        </w:rPr>
        <w:t>r</w:t>
      </w:r>
      <w:r w:rsidR="00064E23" w:rsidRPr="00417A69">
        <w:rPr>
          <w:rFonts w:ascii="Times New Roman" w:hAnsi="Times New Roman" w:cs="Times New Roman"/>
          <w:sz w:val="24"/>
        </w:rPr>
        <w:t xml:space="preserve"> </w:t>
      </w:r>
      <w:r w:rsidR="00417A69" w:rsidRPr="00417A69">
        <w:rPr>
          <w:rFonts w:ascii="Times New Roman" w:hAnsi="Times New Roman" w:cs="Times New Roman"/>
          <w:sz w:val="24"/>
        </w:rPr>
        <w:t>zit</w:t>
      </w:r>
      <w:r w:rsidR="00064E23" w:rsidRPr="00417A69">
        <w:rPr>
          <w:rFonts w:ascii="Times New Roman" w:hAnsi="Times New Roman" w:cs="Times New Roman"/>
          <w:sz w:val="24"/>
        </w:rPr>
        <w:t xml:space="preserve"> hij, de rechter – incognito!</w:t>
      </w:r>
    </w:p>
    <w:p w:rsidR="0085654A" w:rsidRPr="00417A69" w:rsidRDefault="0085654A" w:rsidP="0085654A">
      <w:pPr>
        <w:rPr>
          <w:rFonts w:ascii="Times New Roman" w:hAnsi="Times New Roman" w:cs="Times New Roman"/>
          <w:sz w:val="24"/>
        </w:rPr>
      </w:pPr>
    </w:p>
    <w:p w:rsidR="00064E23" w:rsidRPr="00417A69" w:rsidRDefault="0085654A" w:rsidP="0085654A">
      <w:pPr>
        <w:rPr>
          <w:rFonts w:ascii="Times New Roman" w:hAnsi="Times New Roman" w:cs="Times New Roman"/>
          <w:sz w:val="24"/>
        </w:rPr>
      </w:pPr>
      <w:r w:rsidRPr="00417A69">
        <w:rPr>
          <w:rFonts w:ascii="Times New Roman" w:hAnsi="Times New Roman" w:cs="Times New Roman"/>
          <w:sz w:val="24"/>
        </w:rPr>
        <w:lastRenderedPageBreak/>
        <w:t>De komende Mensenzoon is een en dezelfde als de hongerige, de dorstige, de vreemdeling, de naakte, de zieke en de gevangen</w:t>
      </w:r>
      <w:r w:rsidR="00417A69" w:rsidRPr="00417A69">
        <w:rPr>
          <w:rFonts w:ascii="Times New Roman" w:hAnsi="Times New Roman" w:cs="Times New Roman"/>
          <w:sz w:val="24"/>
        </w:rPr>
        <w:t>e</w:t>
      </w:r>
      <w:r w:rsidRPr="00417A69">
        <w:rPr>
          <w:rFonts w:ascii="Times New Roman" w:hAnsi="Times New Roman" w:cs="Times New Roman"/>
          <w:sz w:val="24"/>
        </w:rPr>
        <w:t>.</w:t>
      </w:r>
      <w:r w:rsidR="00417A69" w:rsidRPr="00417A69">
        <w:rPr>
          <w:rFonts w:ascii="Times New Roman" w:hAnsi="Times New Roman" w:cs="Times New Roman"/>
          <w:sz w:val="24"/>
        </w:rPr>
        <w:t xml:space="preserve"> </w:t>
      </w:r>
      <w:r w:rsidRPr="00417A69">
        <w:rPr>
          <w:rFonts w:ascii="Times New Roman" w:hAnsi="Times New Roman" w:cs="Times New Roman"/>
          <w:sz w:val="24"/>
        </w:rPr>
        <w:t>Niet eigenlijk toch een ander. Die hongerige, de dorstige, de vreemdeling, de naakte, de zieke en de gevangene</w:t>
      </w:r>
      <w:r w:rsidR="00417A69">
        <w:rPr>
          <w:rFonts w:ascii="Times New Roman" w:hAnsi="Times New Roman" w:cs="Times New Roman"/>
          <w:sz w:val="24"/>
        </w:rPr>
        <w:t xml:space="preserve"> </w:t>
      </w:r>
      <w:r w:rsidRPr="00417A69">
        <w:rPr>
          <w:rFonts w:ascii="Times New Roman" w:hAnsi="Times New Roman" w:cs="Times New Roman"/>
          <w:sz w:val="24"/>
        </w:rPr>
        <w:t xml:space="preserve">is niet zijn vermomming, een masker waarachter hij schuilgaat. Het is niet onder het mom en de schijn van de </w:t>
      </w:r>
      <w:proofErr w:type="spellStart"/>
      <w:r w:rsidRPr="00417A69">
        <w:rPr>
          <w:rFonts w:ascii="Times New Roman" w:hAnsi="Times New Roman" w:cs="Times New Roman"/>
          <w:sz w:val="24"/>
        </w:rPr>
        <w:t>onaanzienlijksten</w:t>
      </w:r>
      <w:proofErr w:type="spellEnd"/>
      <w:r w:rsidRPr="00417A69">
        <w:rPr>
          <w:rFonts w:ascii="Times New Roman" w:hAnsi="Times New Roman" w:cs="Times New Roman"/>
          <w:sz w:val="24"/>
        </w:rPr>
        <w:t xml:space="preserve"> dat hij </w:t>
      </w:r>
      <w:proofErr w:type="spellStart"/>
      <w:r w:rsidRPr="00417A69">
        <w:rPr>
          <w:rFonts w:ascii="Times New Roman" w:hAnsi="Times New Roman" w:cs="Times New Roman"/>
          <w:sz w:val="24"/>
        </w:rPr>
        <w:t>temidden</w:t>
      </w:r>
      <w:proofErr w:type="spellEnd"/>
      <w:r w:rsidRPr="00417A69">
        <w:rPr>
          <w:rFonts w:ascii="Times New Roman" w:hAnsi="Times New Roman" w:cs="Times New Roman"/>
          <w:sz w:val="24"/>
        </w:rPr>
        <w:t xml:space="preserve"> van ons leeft. </w:t>
      </w:r>
    </w:p>
    <w:p w:rsidR="00064E23" w:rsidRPr="00417A69" w:rsidRDefault="0085654A" w:rsidP="0085654A">
      <w:pPr>
        <w:rPr>
          <w:rFonts w:ascii="Times New Roman" w:hAnsi="Times New Roman" w:cs="Times New Roman"/>
          <w:sz w:val="24"/>
        </w:rPr>
      </w:pPr>
      <w:r w:rsidRPr="00417A69">
        <w:rPr>
          <w:rFonts w:ascii="Times New Roman" w:hAnsi="Times New Roman" w:cs="Times New Roman"/>
          <w:sz w:val="24"/>
        </w:rPr>
        <w:t xml:space="preserve">Nee, hij </w:t>
      </w:r>
      <w:proofErr w:type="spellStart"/>
      <w:r w:rsidR="00064E23" w:rsidRPr="00417A69">
        <w:rPr>
          <w:rFonts w:ascii="Times New Roman" w:hAnsi="Times New Roman" w:cs="Times New Roman"/>
          <w:sz w:val="24"/>
        </w:rPr>
        <w:t>í</w:t>
      </w:r>
      <w:r w:rsidRPr="00417A69">
        <w:rPr>
          <w:rFonts w:ascii="Times New Roman" w:hAnsi="Times New Roman" w:cs="Times New Roman"/>
          <w:sz w:val="24"/>
        </w:rPr>
        <w:t>s</w:t>
      </w:r>
      <w:proofErr w:type="spellEnd"/>
      <w:r w:rsidRPr="00417A69">
        <w:rPr>
          <w:rFonts w:ascii="Times New Roman" w:hAnsi="Times New Roman" w:cs="Times New Roman"/>
          <w:sz w:val="24"/>
        </w:rPr>
        <w:t xml:space="preserve"> het! Want zo staat geschreven: ‘Heer, wanneer hebben wij u hongerig gezien en te eten gegeven, of dorstig en u te drinken gegeven? Wanneer hebben wij u als vreemdeling gezien en opgenomen, u naakt gezien en gekleed? </w:t>
      </w:r>
      <w:r w:rsidR="00417A69" w:rsidRPr="00417A69">
        <w:rPr>
          <w:rFonts w:ascii="Times New Roman" w:hAnsi="Times New Roman" w:cs="Times New Roman"/>
          <w:sz w:val="24"/>
        </w:rPr>
        <w:t>W</w:t>
      </w:r>
      <w:r w:rsidRPr="00417A69">
        <w:rPr>
          <w:rFonts w:ascii="Times New Roman" w:hAnsi="Times New Roman" w:cs="Times New Roman"/>
          <w:sz w:val="24"/>
        </w:rPr>
        <w:t>anneer hebben wij gezien dat u ziek was of in de gevangenis zat en zijn we naar u toe gekomen?’</w:t>
      </w:r>
    </w:p>
    <w:p w:rsidR="0085654A" w:rsidRPr="00417A69" w:rsidRDefault="0085654A" w:rsidP="0085654A">
      <w:pPr>
        <w:rPr>
          <w:rFonts w:ascii="Times New Roman" w:hAnsi="Times New Roman" w:cs="Times New Roman"/>
          <w:sz w:val="24"/>
        </w:rPr>
      </w:pPr>
      <w:r w:rsidRPr="00417A69">
        <w:rPr>
          <w:rFonts w:ascii="Times New Roman" w:hAnsi="Times New Roman" w:cs="Times New Roman"/>
          <w:sz w:val="24"/>
        </w:rPr>
        <w:t xml:space="preserve">En het antwoord op die vraag is: ‘Alles wat jullie gedaan hebben voor een van de </w:t>
      </w:r>
      <w:proofErr w:type="spellStart"/>
      <w:r w:rsidRPr="00417A69">
        <w:rPr>
          <w:rFonts w:ascii="Times New Roman" w:hAnsi="Times New Roman" w:cs="Times New Roman"/>
          <w:sz w:val="24"/>
        </w:rPr>
        <w:t>onaanzienlijksten</w:t>
      </w:r>
      <w:proofErr w:type="spellEnd"/>
      <w:r w:rsidRPr="00417A69">
        <w:rPr>
          <w:rFonts w:ascii="Times New Roman" w:hAnsi="Times New Roman" w:cs="Times New Roman"/>
          <w:sz w:val="24"/>
        </w:rPr>
        <w:t xml:space="preserve"> van mijn broeders of zusters, dat hebben jullie mij gedaan.’</w:t>
      </w:r>
    </w:p>
    <w:p w:rsidR="00366F10" w:rsidRPr="00417A69" w:rsidRDefault="0085654A">
      <w:pPr>
        <w:rPr>
          <w:rFonts w:ascii="Times New Roman" w:hAnsi="Times New Roman" w:cs="Times New Roman"/>
          <w:sz w:val="24"/>
        </w:rPr>
      </w:pPr>
      <w:r w:rsidRPr="00417A69">
        <w:rPr>
          <w:rFonts w:ascii="Times New Roman" w:hAnsi="Times New Roman" w:cs="Times New Roman"/>
          <w:sz w:val="24"/>
        </w:rPr>
        <w:t xml:space="preserve">Hier is sprake van identificatie. De Mensenzoon heeft zich met hen vereenzelvigd. De </w:t>
      </w:r>
      <w:r w:rsidR="00064E23" w:rsidRPr="00417A69">
        <w:rPr>
          <w:rFonts w:ascii="Times New Roman" w:hAnsi="Times New Roman" w:cs="Times New Roman"/>
          <w:sz w:val="24"/>
        </w:rPr>
        <w:t>K</w:t>
      </w:r>
      <w:r w:rsidRPr="00417A69">
        <w:rPr>
          <w:rFonts w:ascii="Times New Roman" w:hAnsi="Times New Roman" w:cs="Times New Roman"/>
          <w:sz w:val="24"/>
        </w:rPr>
        <w:t>omende is de onaanzienlijkste.</w:t>
      </w:r>
    </w:p>
    <w:p w:rsidR="00417A69" w:rsidRPr="00417A69" w:rsidRDefault="00417A69" w:rsidP="00601663">
      <w:pPr>
        <w:rPr>
          <w:rFonts w:ascii="Times New Roman" w:hAnsi="Times New Roman" w:cs="Times New Roman"/>
          <w:sz w:val="24"/>
        </w:rPr>
      </w:pPr>
    </w:p>
    <w:p w:rsidR="00601663" w:rsidRPr="00417A69" w:rsidRDefault="00601663" w:rsidP="00601663">
      <w:pPr>
        <w:rPr>
          <w:rFonts w:ascii="Times New Roman" w:hAnsi="Times New Roman" w:cs="Times New Roman"/>
          <w:sz w:val="24"/>
        </w:rPr>
      </w:pPr>
      <w:r w:rsidRPr="00417A69">
        <w:rPr>
          <w:rFonts w:ascii="Times New Roman" w:hAnsi="Times New Roman" w:cs="Times New Roman"/>
          <w:sz w:val="24"/>
        </w:rPr>
        <w:t>Dit evangelie word</w:t>
      </w:r>
      <w:r w:rsidR="00417A69" w:rsidRPr="00417A69">
        <w:rPr>
          <w:rFonts w:ascii="Times New Roman" w:hAnsi="Times New Roman" w:cs="Times New Roman"/>
          <w:sz w:val="24"/>
        </w:rPr>
        <w:t xml:space="preserve">t altijd gelezen in het najaar </w:t>
      </w:r>
      <w:r w:rsidRPr="00417A69">
        <w:rPr>
          <w:rFonts w:ascii="Times New Roman" w:hAnsi="Times New Roman" w:cs="Times New Roman"/>
          <w:sz w:val="24"/>
        </w:rPr>
        <w:t>op een van de zondagen van de voleinding.</w:t>
      </w:r>
      <w:r w:rsidR="00417A69" w:rsidRPr="00417A69">
        <w:rPr>
          <w:rFonts w:ascii="Times New Roman" w:hAnsi="Times New Roman" w:cs="Times New Roman"/>
          <w:sz w:val="24"/>
        </w:rPr>
        <w:t xml:space="preserve"> </w:t>
      </w:r>
      <w:r w:rsidRPr="00417A69">
        <w:rPr>
          <w:rFonts w:ascii="Times New Roman" w:hAnsi="Times New Roman" w:cs="Times New Roman"/>
          <w:sz w:val="24"/>
        </w:rPr>
        <w:t xml:space="preserve">Daardoor missen wij volkomen het verband waarin Jezus dit zegt. </w:t>
      </w:r>
    </w:p>
    <w:p w:rsidR="00601663" w:rsidRPr="00417A69" w:rsidRDefault="00601663" w:rsidP="00601663">
      <w:pPr>
        <w:rPr>
          <w:rFonts w:ascii="Times New Roman" w:hAnsi="Times New Roman" w:cs="Times New Roman"/>
          <w:sz w:val="24"/>
        </w:rPr>
      </w:pPr>
      <w:r w:rsidRPr="00417A69">
        <w:rPr>
          <w:rFonts w:ascii="Times New Roman" w:hAnsi="Times New Roman" w:cs="Times New Roman"/>
          <w:sz w:val="24"/>
        </w:rPr>
        <w:t xml:space="preserve">In werkelijkheid maakt deze gelijkenis deel uit van een lange redevoering in de Goede Week en daarvan het laatste woord. Het is vlak voor de instelling van het Avondmaal dat Jezus dit zegt, het maakt deel uit van zijn Passie dat Jezus dit zegt. </w:t>
      </w:r>
    </w:p>
    <w:p w:rsidR="00601663" w:rsidRPr="00417A69" w:rsidRDefault="00601663" w:rsidP="00601663">
      <w:pPr>
        <w:rPr>
          <w:rFonts w:ascii="Times New Roman" w:hAnsi="Times New Roman" w:cs="Times New Roman"/>
          <w:sz w:val="24"/>
        </w:rPr>
      </w:pPr>
      <w:r w:rsidRPr="00417A69">
        <w:rPr>
          <w:rFonts w:ascii="Times New Roman" w:hAnsi="Times New Roman" w:cs="Times New Roman"/>
          <w:sz w:val="24"/>
        </w:rPr>
        <w:t xml:space="preserve">De intocht in Jeruzalem is net geweest, nu spreekt Jezus van een intocht, </w:t>
      </w:r>
      <w:r w:rsidR="00417A69" w:rsidRPr="00417A69">
        <w:rPr>
          <w:rFonts w:ascii="Times New Roman" w:hAnsi="Times New Roman" w:cs="Times New Roman"/>
          <w:sz w:val="24"/>
        </w:rPr>
        <w:t>o</w:t>
      </w:r>
      <w:r w:rsidRPr="00417A69">
        <w:rPr>
          <w:rFonts w:ascii="Times New Roman" w:hAnsi="Times New Roman" w:cs="Times New Roman"/>
          <w:sz w:val="24"/>
        </w:rPr>
        <w:t xml:space="preserve">mstraald door luister en in gezelschap van al zijn engelen. Over twee dagen wordt hij gekruisigd. Nu </w:t>
      </w:r>
      <w:r w:rsidR="00163FAE" w:rsidRPr="00417A69">
        <w:rPr>
          <w:rFonts w:ascii="Times New Roman" w:hAnsi="Times New Roman" w:cs="Times New Roman"/>
          <w:sz w:val="24"/>
        </w:rPr>
        <w:t xml:space="preserve">al </w:t>
      </w:r>
      <w:r w:rsidRPr="00417A69">
        <w:rPr>
          <w:rFonts w:ascii="Times New Roman" w:hAnsi="Times New Roman" w:cs="Times New Roman"/>
          <w:sz w:val="24"/>
        </w:rPr>
        <w:t>spreekt hij van de troon die op hem wacht, midden in de wereld</w:t>
      </w:r>
      <w:r w:rsidR="00163FAE" w:rsidRPr="00417A69">
        <w:rPr>
          <w:rFonts w:ascii="Times New Roman" w:hAnsi="Times New Roman" w:cs="Times New Roman"/>
          <w:sz w:val="24"/>
        </w:rPr>
        <w:t xml:space="preserve"> – zou dat  dan hetzelfde zijn, zijn kruis en zijn troon?</w:t>
      </w:r>
      <w:r w:rsidRPr="00417A69">
        <w:rPr>
          <w:rFonts w:ascii="Times New Roman" w:hAnsi="Times New Roman" w:cs="Times New Roman"/>
          <w:sz w:val="24"/>
        </w:rPr>
        <w:t xml:space="preserve"> Dan zal hij hangen tussen de misdadigers links en rechts van hem, Nu al geeft hij zich te kennen als één</w:t>
      </w:r>
      <w:r w:rsidR="00417A69" w:rsidRPr="00417A69">
        <w:rPr>
          <w:rFonts w:ascii="Times New Roman" w:hAnsi="Times New Roman" w:cs="Times New Roman"/>
          <w:sz w:val="24"/>
        </w:rPr>
        <w:t xml:space="preserve"> van hen.</w:t>
      </w:r>
    </w:p>
    <w:p w:rsidR="00417A69" w:rsidRPr="00417A69" w:rsidRDefault="00417A69" w:rsidP="00601663">
      <w:pPr>
        <w:rPr>
          <w:rFonts w:ascii="Times New Roman" w:hAnsi="Times New Roman" w:cs="Times New Roman"/>
          <w:sz w:val="24"/>
        </w:rPr>
      </w:pPr>
    </w:p>
    <w:p w:rsidR="00601663" w:rsidRPr="00417A69" w:rsidRDefault="00601663" w:rsidP="00601663">
      <w:pPr>
        <w:rPr>
          <w:rFonts w:ascii="Times New Roman" w:hAnsi="Times New Roman" w:cs="Times New Roman"/>
          <w:sz w:val="24"/>
        </w:rPr>
      </w:pPr>
      <w:r w:rsidRPr="00417A69">
        <w:rPr>
          <w:rFonts w:ascii="Times New Roman" w:hAnsi="Times New Roman" w:cs="Times New Roman"/>
          <w:sz w:val="24"/>
        </w:rPr>
        <w:t>De grondslagen van zijn Rijk zijn hier in het geding</w:t>
      </w:r>
      <w:r w:rsidR="00417A69" w:rsidRPr="00417A69">
        <w:rPr>
          <w:rFonts w:ascii="Times New Roman" w:hAnsi="Times New Roman" w:cs="Times New Roman"/>
          <w:sz w:val="24"/>
        </w:rPr>
        <w:t>.</w:t>
      </w:r>
      <w:r w:rsidRPr="00417A69">
        <w:rPr>
          <w:rFonts w:ascii="Times New Roman" w:hAnsi="Times New Roman" w:cs="Times New Roman"/>
          <w:sz w:val="24"/>
        </w:rPr>
        <w:t xml:space="preserve"> </w:t>
      </w:r>
      <w:r w:rsidR="00163FAE" w:rsidRPr="00417A69">
        <w:rPr>
          <w:rFonts w:ascii="Times New Roman" w:hAnsi="Times New Roman" w:cs="Times New Roman"/>
          <w:sz w:val="24"/>
        </w:rPr>
        <w:t>Wij hopen op hem,</w:t>
      </w:r>
      <w:r w:rsidR="00417A69" w:rsidRPr="00417A69">
        <w:rPr>
          <w:rFonts w:ascii="Times New Roman" w:hAnsi="Times New Roman" w:cs="Times New Roman"/>
          <w:sz w:val="24"/>
        </w:rPr>
        <w:t xml:space="preserve"> </w:t>
      </w:r>
      <w:r w:rsidR="00163FAE" w:rsidRPr="00417A69">
        <w:rPr>
          <w:rFonts w:ascii="Times New Roman" w:hAnsi="Times New Roman" w:cs="Times New Roman"/>
          <w:sz w:val="24"/>
        </w:rPr>
        <w:t>wij verwachten zijn Rijk.</w:t>
      </w:r>
      <w:r w:rsidR="00417A69" w:rsidRPr="00417A69">
        <w:rPr>
          <w:rFonts w:ascii="Times New Roman" w:hAnsi="Times New Roman" w:cs="Times New Roman"/>
          <w:sz w:val="24"/>
        </w:rPr>
        <w:t xml:space="preserve"> </w:t>
      </w:r>
      <w:r w:rsidRPr="00417A69">
        <w:rPr>
          <w:rFonts w:ascii="Times New Roman" w:hAnsi="Times New Roman" w:cs="Times New Roman"/>
          <w:sz w:val="24"/>
        </w:rPr>
        <w:t xml:space="preserve">Ons geloof </w:t>
      </w:r>
      <w:proofErr w:type="spellStart"/>
      <w:r w:rsidRPr="00417A69">
        <w:rPr>
          <w:rFonts w:ascii="Times New Roman" w:hAnsi="Times New Roman" w:cs="Times New Roman"/>
          <w:sz w:val="24"/>
        </w:rPr>
        <w:t>l</w:t>
      </w:r>
      <w:r w:rsidR="00417A69">
        <w:rPr>
          <w:rFonts w:ascii="Times New Roman" w:hAnsi="Times New Roman" w:cs="Times New Roman"/>
          <w:sz w:val="24"/>
        </w:rPr>
        <w:t>éé</w:t>
      </w:r>
      <w:r w:rsidRPr="00417A69">
        <w:rPr>
          <w:rFonts w:ascii="Times New Roman" w:hAnsi="Times New Roman" w:cs="Times New Roman"/>
          <w:sz w:val="24"/>
        </w:rPr>
        <w:t>ft</w:t>
      </w:r>
      <w:proofErr w:type="spellEnd"/>
      <w:r w:rsidRPr="00417A69">
        <w:rPr>
          <w:rFonts w:ascii="Times New Roman" w:hAnsi="Times New Roman" w:cs="Times New Roman"/>
          <w:sz w:val="24"/>
        </w:rPr>
        <w:t xml:space="preserve"> </w:t>
      </w:r>
      <w:r w:rsidR="00163FAE" w:rsidRPr="00417A69">
        <w:rPr>
          <w:rFonts w:ascii="Times New Roman" w:hAnsi="Times New Roman" w:cs="Times New Roman"/>
          <w:sz w:val="24"/>
        </w:rPr>
        <w:t xml:space="preserve">ondertussen </w:t>
      </w:r>
      <w:r w:rsidRPr="00417A69">
        <w:rPr>
          <w:rFonts w:ascii="Times New Roman" w:hAnsi="Times New Roman" w:cs="Times New Roman"/>
          <w:sz w:val="24"/>
        </w:rPr>
        <w:t xml:space="preserve">van hoe hij, zolang de komst van zijn koninkrijk, kracht en heerlijkheid nog uitstaat, aanwezig is in de wereld, </w:t>
      </w:r>
      <w:proofErr w:type="spellStart"/>
      <w:r w:rsidRPr="00417A69">
        <w:rPr>
          <w:rFonts w:ascii="Times New Roman" w:hAnsi="Times New Roman" w:cs="Times New Roman"/>
          <w:sz w:val="24"/>
        </w:rPr>
        <w:t>wérkelijk</w:t>
      </w:r>
      <w:proofErr w:type="spellEnd"/>
      <w:r w:rsidRPr="00417A69">
        <w:rPr>
          <w:rFonts w:ascii="Times New Roman" w:hAnsi="Times New Roman" w:cs="Times New Roman"/>
          <w:sz w:val="24"/>
        </w:rPr>
        <w:t xml:space="preserve"> aanwezig: in brood en wijn – dit is mijn lichaam, dit is mijn bloed, en in de </w:t>
      </w:r>
      <w:proofErr w:type="spellStart"/>
      <w:r w:rsidRPr="00417A69">
        <w:rPr>
          <w:rFonts w:ascii="Times New Roman" w:hAnsi="Times New Roman" w:cs="Times New Roman"/>
          <w:sz w:val="24"/>
        </w:rPr>
        <w:t>onaanzienlijksten</w:t>
      </w:r>
      <w:proofErr w:type="spellEnd"/>
      <w:r w:rsidRPr="00417A69">
        <w:rPr>
          <w:rFonts w:ascii="Times New Roman" w:hAnsi="Times New Roman" w:cs="Times New Roman"/>
          <w:sz w:val="24"/>
        </w:rPr>
        <w:t xml:space="preserve"> van zijn broeders en zusters – wat ge aan hen gedaan hebt, hebt ge aan mij gedaan.</w:t>
      </w:r>
    </w:p>
    <w:p w:rsidR="00601663" w:rsidRPr="00417A69" w:rsidRDefault="00601663" w:rsidP="00601663">
      <w:pPr>
        <w:rPr>
          <w:rFonts w:ascii="Times New Roman" w:hAnsi="Times New Roman" w:cs="Times New Roman"/>
          <w:sz w:val="24"/>
        </w:rPr>
      </w:pPr>
    </w:p>
    <w:p w:rsidR="00417A69" w:rsidRPr="00417A69" w:rsidRDefault="00163FAE" w:rsidP="00163FAE">
      <w:pPr>
        <w:pStyle w:val="Geenafstand"/>
      </w:pPr>
      <w:r w:rsidRPr="00417A69">
        <w:t xml:space="preserve">De Protestantse Kerk in Nederland heeft het </w:t>
      </w:r>
      <w:proofErr w:type="spellStart"/>
      <w:r w:rsidRPr="00417A69">
        <w:t>kerk</w:t>
      </w:r>
      <w:r w:rsidR="00417A69" w:rsidRPr="00417A69">
        <w:t>-</w:t>
      </w:r>
      <w:r w:rsidRPr="00417A69">
        <w:t>zijn</w:t>
      </w:r>
      <w:proofErr w:type="spellEnd"/>
      <w:r w:rsidRPr="00417A69">
        <w:t xml:space="preserve"> in deze tijd geschetst met een boekje zojuist verschenen: </w:t>
      </w:r>
      <w:r w:rsidRPr="00417A69">
        <w:rPr>
          <w:i/>
        </w:rPr>
        <w:t>Van U is de toekomst – ontvankelijk en waakzaam leven van genade</w:t>
      </w:r>
      <w:r w:rsidRPr="00417A69">
        <w:t xml:space="preserve">. De centrale zin in dat boekje luidt: ‘De kerk heeft twee altaren. Het ene staat in de kerk, het andere te midden van de armen, van hen die lijden en in nood verkeren’. </w:t>
      </w:r>
    </w:p>
    <w:p w:rsidR="00157FA7" w:rsidRPr="00417A69" w:rsidRDefault="00163FAE" w:rsidP="00163FAE">
      <w:pPr>
        <w:pStyle w:val="Geenafstand"/>
      </w:pPr>
      <w:r w:rsidRPr="00417A69">
        <w:t>Kortom: het ene altaar kennen wij hier als de plek waar wij bidden,</w:t>
      </w:r>
      <w:r w:rsidR="00417A69" w:rsidRPr="00417A69">
        <w:t xml:space="preserve"> </w:t>
      </w:r>
      <w:r w:rsidRPr="00417A69">
        <w:t>waar wij brood en wijn ontvangen, het andere altaar is het diac</w:t>
      </w:r>
      <w:r w:rsidR="00157FA7" w:rsidRPr="00417A69">
        <w:t>onaat midden in de samenleving,</w:t>
      </w:r>
      <w:r w:rsidR="00417A69" w:rsidRPr="00417A69">
        <w:t xml:space="preserve"> </w:t>
      </w:r>
      <w:r w:rsidR="00157FA7" w:rsidRPr="00417A69">
        <w:t>als wij kerk zijn met en voor het dorp.</w:t>
      </w:r>
    </w:p>
    <w:p w:rsidR="00157FA7" w:rsidRPr="00417A69" w:rsidRDefault="00157FA7" w:rsidP="00157FA7">
      <w:pPr>
        <w:pStyle w:val="Geenafstand"/>
      </w:pPr>
      <w:r w:rsidRPr="00417A69">
        <w:t xml:space="preserve">‘De kerk heeft twee altaren. Het ene staat in de kerk, het andere te midden van de armen, van hen die lijden en in nood verkeren’. </w:t>
      </w:r>
    </w:p>
    <w:p w:rsidR="00163FAE" w:rsidRPr="00417A69" w:rsidRDefault="00163FAE" w:rsidP="00601663">
      <w:pPr>
        <w:rPr>
          <w:rFonts w:ascii="Times New Roman" w:hAnsi="Times New Roman" w:cs="Times New Roman"/>
          <w:sz w:val="24"/>
        </w:rPr>
      </w:pPr>
    </w:p>
    <w:p w:rsidR="00157FA7" w:rsidRPr="00417A69" w:rsidRDefault="00157FA7" w:rsidP="00157FA7">
      <w:pPr>
        <w:rPr>
          <w:rFonts w:ascii="Times New Roman" w:hAnsi="Times New Roman" w:cs="Times New Roman"/>
          <w:sz w:val="24"/>
        </w:rPr>
      </w:pPr>
      <w:r w:rsidRPr="00417A69">
        <w:rPr>
          <w:rFonts w:ascii="Times New Roman" w:hAnsi="Times New Roman" w:cs="Times New Roman"/>
          <w:sz w:val="24"/>
        </w:rPr>
        <w:t xml:space="preserve">Ik zei zojuist: de verborgene zetelt </w:t>
      </w:r>
      <w:r w:rsidR="00417A69" w:rsidRPr="00417A69">
        <w:rPr>
          <w:rFonts w:ascii="Times New Roman" w:hAnsi="Times New Roman" w:cs="Times New Roman"/>
          <w:sz w:val="24"/>
        </w:rPr>
        <w:t>i</w:t>
      </w:r>
      <w:r w:rsidRPr="00417A69">
        <w:rPr>
          <w:rFonts w:ascii="Times New Roman" w:hAnsi="Times New Roman" w:cs="Times New Roman"/>
          <w:sz w:val="24"/>
        </w:rPr>
        <w:t xml:space="preserve">n de oogopslag van de </w:t>
      </w:r>
      <w:proofErr w:type="spellStart"/>
      <w:r w:rsidRPr="00417A69">
        <w:rPr>
          <w:rFonts w:ascii="Times New Roman" w:hAnsi="Times New Roman" w:cs="Times New Roman"/>
          <w:sz w:val="24"/>
        </w:rPr>
        <w:t>hongerigen</w:t>
      </w:r>
      <w:proofErr w:type="spellEnd"/>
      <w:r w:rsidRPr="00417A69">
        <w:rPr>
          <w:rFonts w:ascii="Times New Roman" w:hAnsi="Times New Roman" w:cs="Times New Roman"/>
          <w:sz w:val="24"/>
        </w:rPr>
        <w:t xml:space="preserve">, </w:t>
      </w:r>
      <w:proofErr w:type="spellStart"/>
      <w:r w:rsidR="00417A69" w:rsidRPr="00417A69">
        <w:rPr>
          <w:rFonts w:ascii="Times New Roman" w:hAnsi="Times New Roman" w:cs="Times New Roman"/>
          <w:sz w:val="24"/>
        </w:rPr>
        <w:t>d</w:t>
      </w:r>
      <w:r w:rsidRPr="00417A69">
        <w:rPr>
          <w:rFonts w:ascii="Times New Roman" w:hAnsi="Times New Roman" w:cs="Times New Roman"/>
          <w:sz w:val="24"/>
        </w:rPr>
        <w:t>orstigen</w:t>
      </w:r>
      <w:proofErr w:type="spellEnd"/>
      <w:r w:rsidRPr="00417A69">
        <w:rPr>
          <w:rFonts w:ascii="Times New Roman" w:hAnsi="Times New Roman" w:cs="Times New Roman"/>
          <w:sz w:val="24"/>
        </w:rPr>
        <w:t xml:space="preserve">, vreemdelingen, naakten, zieken en gevangenen. In hun blik. </w:t>
      </w:r>
    </w:p>
    <w:p w:rsidR="00157FA7" w:rsidRPr="00417A69" w:rsidRDefault="00157FA7" w:rsidP="00601663">
      <w:pPr>
        <w:rPr>
          <w:rFonts w:ascii="Times New Roman" w:hAnsi="Times New Roman" w:cs="Times New Roman"/>
          <w:sz w:val="24"/>
        </w:rPr>
      </w:pPr>
      <w:r w:rsidRPr="00417A69">
        <w:rPr>
          <w:rFonts w:ascii="Times New Roman" w:hAnsi="Times New Roman" w:cs="Times New Roman"/>
          <w:sz w:val="24"/>
        </w:rPr>
        <w:t>D</w:t>
      </w:r>
      <w:r w:rsidR="00601663" w:rsidRPr="00417A69">
        <w:rPr>
          <w:rFonts w:ascii="Times New Roman" w:hAnsi="Times New Roman" w:cs="Times New Roman"/>
          <w:sz w:val="24"/>
        </w:rPr>
        <w:t xml:space="preserve">e Mensenzoon </w:t>
      </w:r>
      <w:r w:rsidRPr="00417A69">
        <w:rPr>
          <w:rFonts w:ascii="Times New Roman" w:hAnsi="Times New Roman" w:cs="Times New Roman"/>
          <w:sz w:val="24"/>
        </w:rPr>
        <w:t>troont</w:t>
      </w:r>
      <w:r w:rsidR="00601663" w:rsidRPr="00417A69">
        <w:rPr>
          <w:rFonts w:ascii="Times New Roman" w:hAnsi="Times New Roman" w:cs="Times New Roman"/>
          <w:sz w:val="24"/>
        </w:rPr>
        <w:t xml:space="preserve"> in de aandacht die</w:t>
      </w:r>
      <w:r w:rsidRPr="00417A69">
        <w:rPr>
          <w:rFonts w:ascii="Times New Roman" w:hAnsi="Times New Roman" w:cs="Times New Roman"/>
          <w:sz w:val="24"/>
        </w:rPr>
        <w:t>,</w:t>
      </w:r>
      <w:r w:rsidR="00601663" w:rsidRPr="00417A69">
        <w:rPr>
          <w:rFonts w:ascii="Times New Roman" w:hAnsi="Times New Roman" w:cs="Times New Roman"/>
          <w:sz w:val="24"/>
        </w:rPr>
        <w:t xml:space="preserve"> </w:t>
      </w:r>
      <w:r w:rsidRPr="00417A69">
        <w:rPr>
          <w:rFonts w:ascii="Times New Roman" w:hAnsi="Times New Roman" w:cs="Times New Roman"/>
          <w:sz w:val="24"/>
        </w:rPr>
        <w:t xml:space="preserve">in het afgelopen jaar, met alles wat er gebeurd is, </w:t>
      </w:r>
      <w:proofErr w:type="spellStart"/>
      <w:r w:rsidR="00601663" w:rsidRPr="00417A69">
        <w:rPr>
          <w:rFonts w:ascii="Times New Roman" w:hAnsi="Times New Roman" w:cs="Times New Roman"/>
          <w:sz w:val="24"/>
        </w:rPr>
        <w:t>w</w:t>
      </w:r>
      <w:r w:rsidR="00417A69" w:rsidRPr="00417A69">
        <w:rPr>
          <w:rFonts w:ascii="Times New Roman" w:hAnsi="Times New Roman" w:cs="Times New Roman"/>
          <w:sz w:val="24"/>
        </w:rPr>
        <w:t>í</w:t>
      </w:r>
      <w:r w:rsidR="00601663" w:rsidRPr="00417A69">
        <w:rPr>
          <w:rFonts w:ascii="Times New Roman" w:hAnsi="Times New Roman" w:cs="Times New Roman"/>
          <w:sz w:val="24"/>
        </w:rPr>
        <w:t>j</w:t>
      </w:r>
      <w:proofErr w:type="spellEnd"/>
      <w:r w:rsidR="00601663" w:rsidRPr="00417A69">
        <w:rPr>
          <w:rFonts w:ascii="Times New Roman" w:hAnsi="Times New Roman" w:cs="Times New Roman"/>
          <w:sz w:val="24"/>
        </w:rPr>
        <w:t xml:space="preserve"> elkaar over en weer schonken,</w:t>
      </w:r>
      <w:r w:rsidR="00417A69" w:rsidRPr="00417A69">
        <w:rPr>
          <w:rFonts w:ascii="Times New Roman" w:hAnsi="Times New Roman" w:cs="Times New Roman"/>
          <w:sz w:val="24"/>
        </w:rPr>
        <w:t xml:space="preserve"> </w:t>
      </w:r>
      <w:r w:rsidRPr="00417A69">
        <w:rPr>
          <w:rFonts w:ascii="Times New Roman" w:hAnsi="Times New Roman" w:cs="Times New Roman"/>
          <w:sz w:val="24"/>
        </w:rPr>
        <w:t>u en uw dierbare voor wie u vandaag een kaarsje ontsteekt</w:t>
      </w:r>
      <w:r w:rsidR="00417A69" w:rsidRPr="00417A69">
        <w:rPr>
          <w:rFonts w:ascii="Times New Roman" w:hAnsi="Times New Roman" w:cs="Times New Roman"/>
          <w:sz w:val="24"/>
        </w:rPr>
        <w:t xml:space="preserve">. </w:t>
      </w:r>
      <w:r w:rsidRPr="00417A69">
        <w:rPr>
          <w:rFonts w:ascii="Times New Roman" w:hAnsi="Times New Roman" w:cs="Times New Roman"/>
          <w:sz w:val="24"/>
        </w:rPr>
        <w:t>Er is een blik die u zich herinnert, waarin de Mensenzoon troonde.</w:t>
      </w:r>
    </w:p>
    <w:p w:rsidR="00601663" w:rsidRPr="00417A69" w:rsidRDefault="00157FA7">
      <w:pPr>
        <w:rPr>
          <w:rFonts w:ascii="Times New Roman" w:hAnsi="Times New Roman" w:cs="Times New Roman"/>
          <w:sz w:val="24"/>
        </w:rPr>
      </w:pPr>
      <w:r w:rsidRPr="00417A69">
        <w:rPr>
          <w:rFonts w:ascii="Times New Roman" w:hAnsi="Times New Roman" w:cs="Times New Roman"/>
          <w:sz w:val="24"/>
        </w:rPr>
        <w:t xml:space="preserve">Hij troont </w:t>
      </w:r>
      <w:r w:rsidR="00601663" w:rsidRPr="00417A69">
        <w:rPr>
          <w:rFonts w:ascii="Times New Roman" w:hAnsi="Times New Roman" w:cs="Times New Roman"/>
          <w:sz w:val="24"/>
        </w:rPr>
        <w:t xml:space="preserve">in de eerbied die </w:t>
      </w:r>
      <w:proofErr w:type="spellStart"/>
      <w:r w:rsidR="00601663" w:rsidRPr="00417A69">
        <w:rPr>
          <w:rFonts w:ascii="Times New Roman" w:hAnsi="Times New Roman" w:cs="Times New Roman"/>
          <w:sz w:val="24"/>
        </w:rPr>
        <w:t>verzorgenden</w:t>
      </w:r>
      <w:proofErr w:type="spellEnd"/>
      <w:r w:rsidR="00601663" w:rsidRPr="00417A69">
        <w:rPr>
          <w:rFonts w:ascii="Times New Roman" w:hAnsi="Times New Roman" w:cs="Times New Roman"/>
          <w:sz w:val="24"/>
        </w:rPr>
        <w:t xml:space="preserve"> soms opbrengen,</w:t>
      </w:r>
      <w:r w:rsidR="00417A69" w:rsidRPr="00417A69">
        <w:rPr>
          <w:rFonts w:ascii="Times New Roman" w:hAnsi="Times New Roman" w:cs="Times New Roman"/>
          <w:sz w:val="24"/>
        </w:rPr>
        <w:t xml:space="preserve"> </w:t>
      </w:r>
      <w:r w:rsidRPr="00417A69">
        <w:rPr>
          <w:rFonts w:ascii="Times New Roman" w:hAnsi="Times New Roman" w:cs="Times New Roman"/>
          <w:sz w:val="24"/>
        </w:rPr>
        <w:t>in de toewijding van artsen en verpleegkundigen,</w:t>
      </w:r>
      <w:r w:rsidR="00417A69" w:rsidRPr="00417A69">
        <w:rPr>
          <w:rFonts w:ascii="Times New Roman" w:hAnsi="Times New Roman" w:cs="Times New Roman"/>
          <w:sz w:val="24"/>
        </w:rPr>
        <w:t xml:space="preserve"> </w:t>
      </w:r>
      <w:r w:rsidR="00601663" w:rsidRPr="00417A69">
        <w:rPr>
          <w:rFonts w:ascii="Times New Roman" w:hAnsi="Times New Roman" w:cs="Times New Roman"/>
          <w:sz w:val="24"/>
        </w:rPr>
        <w:t>in de liefde die wij besteden en ontvangen mogen.</w:t>
      </w:r>
      <w:r w:rsidR="00417A69">
        <w:rPr>
          <w:rFonts w:ascii="Times New Roman" w:hAnsi="Times New Roman" w:cs="Times New Roman"/>
          <w:sz w:val="24"/>
        </w:rPr>
        <w:t xml:space="preserve"> </w:t>
      </w:r>
      <w:r w:rsidR="00601663" w:rsidRPr="00417A69">
        <w:rPr>
          <w:rFonts w:ascii="Times New Roman" w:hAnsi="Times New Roman" w:cs="Times New Roman"/>
          <w:sz w:val="24"/>
        </w:rPr>
        <w:t xml:space="preserve">Ja, </w:t>
      </w:r>
      <w:r w:rsidRPr="00417A69">
        <w:rPr>
          <w:rFonts w:ascii="Times New Roman" w:hAnsi="Times New Roman" w:cs="Times New Roman"/>
          <w:sz w:val="24"/>
        </w:rPr>
        <w:t xml:space="preserve">de </w:t>
      </w:r>
      <w:r w:rsidR="00601663" w:rsidRPr="00417A69">
        <w:rPr>
          <w:rFonts w:ascii="Times New Roman" w:hAnsi="Times New Roman" w:cs="Times New Roman"/>
          <w:sz w:val="24"/>
        </w:rPr>
        <w:t>liefde is de troon van de Messias.</w:t>
      </w:r>
      <w:r w:rsidR="00417A69" w:rsidRPr="00417A69">
        <w:rPr>
          <w:rFonts w:ascii="Times New Roman" w:hAnsi="Times New Roman" w:cs="Times New Roman"/>
          <w:sz w:val="24"/>
        </w:rPr>
        <w:t xml:space="preserve"> </w:t>
      </w:r>
      <w:r w:rsidR="00601663" w:rsidRPr="00417A69">
        <w:rPr>
          <w:rFonts w:ascii="Times New Roman" w:hAnsi="Times New Roman" w:cs="Times New Roman"/>
          <w:sz w:val="24"/>
        </w:rPr>
        <w:t>Hij regeert.</w:t>
      </w:r>
    </w:p>
    <w:sectPr w:rsidR="00601663" w:rsidRPr="00417A69" w:rsidSect="00366F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85654A"/>
    <w:rsid w:val="00025A90"/>
    <w:rsid w:val="0006377F"/>
    <w:rsid w:val="00064E23"/>
    <w:rsid w:val="00097D93"/>
    <w:rsid w:val="000F007D"/>
    <w:rsid w:val="00107FAE"/>
    <w:rsid w:val="00157FA7"/>
    <w:rsid w:val="00163FAE"/>
    <w:rsid w:val="00314192"/>
    <w:rsid w:val="0033050C"/>
    <w:rsid w:val="00366F10"/>
    <w:rsid w:val="00417A69"/>
    <w:rsid w:val="00503ED8"/>
    <w:rsid w:val="005065CE"/>
    <w:rsid w:val="005717A9"/>
    <w:rsid w:val="00601663"/>
    <w:rsid w:val="00602F62"/>
    <w:rsid w:val="006D1B21"/>
    <w:rsid w:val="007D076A"/>
    <w:rsid w:val="007F22B0"/>
    <w:rsid w:val="007F4D43"/>
    <w:rsid w:val="008016C6"/>
    <w:rsid w:val="00807C0B"/>
    <w:rsid w:val="0085654A"/>
    <w:rsid w:val="0086680A"/>
    <w:rsid w:val="008F5266"/>
    <w:rsid w:val="00931210"/>
    <w:rsid w:val="009504C4"/>
    <w:rsid w:val="009900C3"/>
    <w:rsid w:val="009908E5"/>
    <w:rsid w:val="009F0E70"/>
    <w:rsid w:val="00A75CC4"/>
    <w:rsid w:val="00BD7EAD"/>
    <w:rsid w:val="00C36DC8"/>
    <w:rsid w:val="00CA7DB9"/>
    <w:rsid w:val="00CB09CD"/>
    <w:rsid w:val="00CB7407"/>
    <w:rsid w:val="00CC0750"/>
    <w:rsid w:val="00DA324B"/>
    <w:rsid w:val="00DF2B14"/>
    <w:rsid w:val="00E1503C"/>
    <w:rsid w:val="00E21454"/>
    <w:rsid w:val="00F5704F"/>
    <w:rsid w:val="00F85E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54A"/>
    <w:pPr>
      <w:spacing w:line="240" w:lineRule="auto"/>
    </w:pPr>
    <w:rPr>
      <w:rFonts w:ascii="Arial" w:eastAsia="Times New Roman" w:hAnsi="Arial" w:cs="Arial"/>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1B21"/>
    <w:pPr>
      <w:ind w:left="720"/>
      <w:contextualSpacing/>
    </w:pPr>
  </w:style>
  <w:style w:type="character" w:customStyle="1" w:styleId="GeenafstandChar">
    <w:name w:val="Geen afstand Char"/>
    <w:basedOn w:val="Standaardalinea-lettertype"/>
    <w:link w:val="Geenafstand"/>
    <w:uiPriority w:val="1"/>
    <w:locked/>
    <w:rsid w:val="00163FAE"/>
  </w:style>
  <w:style w:type="paragraph" w:styleId="Geenafstand">
    <w:name w:val="No Spacing"/>
    <w:link w:val="GeenafstandChar"/>
    <w:uiPriority w:val="1"/>
    <w:qFormat/>
    <w:rsid w:val="00163FAE"/>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1102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Klaas</cp:lastModifiedBy>
  <cp:revision>5</cp:revision>
  <cp:lastPrinted>2020-11-22T07:38:00Z</cp:lastPrinted>
  <dcterms:created xsi:type="dcterms:W3CDTF">2020-11-22T07:10:00Z</dcterms:created>
  <dcterms:modified xsi:type="dcterms:W3CDTF">2020-11-22T16:00:00Z</dcterms:modified>
</cp:coreProperties>
</file>