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EE" w:rsidRDefault="003346EE">
      <w:r w:rsidRPr="003346EE">
        <w:t xml:space="preserve">Van </w:t>
      </w:r>
      <w:r>
        <w:t>de dominee: Kerkasiel in Kampen</w:t>
      </w:r>
    </w:p>
    <w:p w:rsidR="003346EE" w:rsidRPr="003346EE" w:rsidRDefault="003346EE">
      <w:r>
        <w:rPr>
          <w:shd w:val="clear" w:color="auto" w:fill="EEEEEE"/>
        </w:rPr>
        <w:t xml:space="preserve">Vrijdagavond 29 maart reden we met een vijftal naar kerk de Open Hof in Kampen. Toen we aankwamen waren een dertigtal kerkgangers in de kerkzaal nog bezig met de doorgaande viering. Daarna kregen we de kaars mee en zetten de kerkdienst voort in de kapel. We hebben die vormgegeven met gebed, zang, het luisteren naar muziek, gesprek na een podcast met </w:t>
      </w:r>
      <w:proofErr w:type="spellStart"/>
      <w:r>
        <w:rPr>
          <w:shd w:val="clear" w:color="auto" w:fill="EEEEEE"/>
        </w:rPr>
        <w:t>Almatine</w:t>
      </w:r>
      <w:proofErr w:type="spellEnd"/>
      <w:r>
        <w:rPr>
          <w:shd w:val="clear" w:color="auto" w:fill="EEEEEE"/>
        </w:rPr>
        <w:t xml:space="preserve"> Leene over de theoloog </w:t>
      </w:r>
      <w:proofErr w:type="spellStart"/>
      <w:r>
        <w:rPr>
          <w:shd w:val="clear" w:color="auto" w:fill="EEEEEE"/>
        </w:rPr>
        <w:t>Jürgen</w:t>
      </w:r>
      <w:proofErr w:type="spellEnd"/>
      <w:r>
        <w:rPr>
          <w:shd w:val="clear" w:color="auto" w:fill="EEEEEE"/>
        </w:rPr>
        <w:t xml:space="preserve"> </w:t>
      </w:r>
      <w:proofErr w:type="spellStart"/>
      <w:r>
        <w:rPr>
          <w:shd w:val="clear" w:color="auto" w:fill="EEEEEE"/>
        </w:rPr>
        <w:t>Moltmann</w:t>
      </w:r>
      <w:proofErr w:type="spellEnd"/>
      <w:r>
        <w:rPr>
          <w:shd w:val="clear" w:color="auto" w:fill="EEEEEE"/>
        </w:rPr>
        <w:t xml:space="preserve"> ‘Is er hoop voor de wereld?’ En om twee uur droegen we het stokje over aan een groepje uit Amsterdam en reden we door de nacht terug naar Deil. Wat de uitkomst van het kerkasiel zal zijn? Hoelang de dienst nog gaande gehouden moet worden? Bij het vorige kerkasiel in Den Haag kwam er na 96 dagen beweging in politiek Den Haag. Dat was op 30 januari 2019. Het is de IND daarna niet gelukt om de procedures te versnellen zodat er niet opnieuw sprake zou kunnen zijn van in Nederland ‘gewortelde asielkinderen’. Het politieke klimaat is sinds 2019 veranderd en het huidige kerkasiel in Kampen duurt nu al meer dan 136 dagen en zicht op beweging in politiek Den Haag is er nog niet. In een gedicht van </w:t>
      </w:r>
      <w:proofErr w:type="spellStart"/>
      <w:r>
        <w:rPr>
          <w:shd w:val="clear" w:color="auto" w:fill="EEEEEE"/>
        </w:rPr>
        <w:t>Vaclav</w:t>
      </w:r>
      <w:proofErr w:type="spellEnd"/>
      <w:r>
        <w:rPr>
          <w:shd w:val="clear" w:color="auto" w:fill="EEEEEE"/>
        </w:rPr>
        <w:t xml:space="preserve"> </w:t>
      </w:r>
      <w:proofErr w:type="spellStart"/>
      <w:r>
        <w:rPr>
          <w:shd w:val="clear" w:color="auto" w:fill="EEEEEE"/>
        </w:rPr>
        <w:t>Havel</w:t>
      </w:r>
      <w:proofErr w:type="spellEnd"/>
      <w:r>
        <w:rPr>
          <w:shd w:val="clear" w:color="auto" w:fill="EEEEEE"/>
        </w:rPr>
        <w:t xml:space="preserve"> wordt gezegd dat hoop iets anders is dan optimisme. Ten diepste gaat het erom ‘de goede dingen te doen’ en in een gepolariseerde samenleving christelijke waarden voor te leven: zachtmoedig te zijn en met trouw en volharding je weg te gaan.</w:t>
      </w:r>
      <w:r>
        <w:br/>
      </w:r>
      <w:r>
        <w:rPr>
          <w:b/>
          <w:bCs/>
          <w:i/>
          <w:iCs/>
          <w:shd w:val="clear" w:color="auto" w:fill="EEEEEE"/>
        </w:rPr>
        <w:t xml:space="preserve">‘Hoop’ (door </w:t>
      </w:r>
      <w:proofErr w:type="spellStart"/>
      <w:r>
        <w:rPr>
          <w:b/>
          <w:bCs/>
          <w:i/>
          <w:iCs/>
          <w:shd w:val="clear" w:color="auto" w:fill="EEEEEE"/>
        </w:rPr>
        <w:t>Vaclav</w:t>
      </w:r>
      <w:proofErr w:type="spellEnd"/>
      <w:r>
        <w:rPr>
          <w:b/>
          <w:bCs/>
          <w:i/>
          <w:iCs/>
          <w:shd w:val="clear" w:color="auto" w:fill="EEEEEE"/>
        </w:rPr>
        <w:t xml:space="preserve"> </w:t>
      </w:r>
      <w:proofErr w:type="spellStart"/>
      <w:r>
        <w:rPr>
          <w:b/>
          <w:bCs/>
          <w:i/>
          <w:iCs/>
          <w:shd w:val="clear" w:color="auto" w:fill="EEEEEE"/>
        </w:rPr>
        <w:t>Havel</w:t>
      </w:r>
      <w:proofErr w:type="spellEnd"/>
      <w:r>
        <w:rPr>
          <w:b/>
          <w:bCs/>
          <w:i/>
          <w:iCs/>
          <w:shd w:val="clear" w:color="auto" w:fill="EEEEEE"/>
        </w:rPr>
        <w:t>)</w:t>
      </w:r>
      <w:r>
        <w:br/>
      </w:r>
      <w:r>
        <w:rPr>
          <w:i/>
          <w:iCs/>
          <w:shd w:val="clear" w:color="auto" w:fill="EEEEEE"/>
        </w:rPr>
        <w:t>Diep in onszelf dragen wij hoop.</w:t>
      </w:r>
      <w:r>
        <w:br/>
      </w:r>
      <w:r>
        <w:rPr>
          <w:i/>
          <w:iCs/>
          <w:shd w:val="clear" w:color="auto" w:fill="EEEEEE"/>
        </w:rPr>
        <w:t>Als dat niet het geval is,</w:t>
      </w:r>
      <w:r>
        <w:br/>
      </w:r>
      <w:r>
        <w:rPr>
          <w:i/>
          <w:iCs/>
          <w:shd w:val="clear" w:color="auto" w:fill="EEEEEE"/>
        </w:rPr>
        <w:t>is er geen hoop.</w:t>
      </w:r>
      <w:r>
        <w:br/>
      </w:r>
      <w:r>
        <w:rPr>
          <w:i/>
          <w:iCs/>
          <w:shd w:val="clear" w:color="auto" w:fill="EEEEEE"/>
        </w:rPr>
        <w:t>Hoop is een kwaliteit van de ziel</w:t>
      </w:r>
      <w:r>
        <w:br/>
      </w:r>
      <w:r>
        <w:rPr>
          <w:i/>
          <w:iCs/>
          <w:shd w:val="clear" w:color="auto" w:fill="EEEEEE"/>
        </w:rPr>
        <w:t>en hangt niet af van wat er in de wereld gebeurt.</w:t>
      </w:r>
      <w:r>
        <w:br/>
      </w:r>
      <w:r>
        <w:rPr>
          <w:i/>
          <w:iCs/>
          <w:shd w:val="clear" w:color="auto" w:fill="EEEEEE"/>
        </w:rPr>
        <w:t>Hoop is niet</w:t>
      </w:r>
      <w:r>
        <w:br/>
      </w:r>
      <w:r>
        <w:rPr>
          <w:i/>
          <w:iCs/>
          <w:shd w:val="clear" w:color="auto" w:fill="EEEEEE"/>
        </w:rPr>
        <w:t>voorspellen of vooruitzien.</w:t>
      </w:r>
      <w:r>
        <w:br/>
      </w:r>
      <w:r>
        <w:rPr>
          <w:i/>
          <w:iCs/>
          <w:shd w:val="clear" w:color="auto" w:fill="EEEEEE"/>
        </w:rPr>
        <w:t>Het is een gerichtheid van de geest,</w:t>
      </w:r>
      <w:r>
        <w:br/>
      </w:r>
      <w:r>
        <w:rPr>
          <w:i/>
          <w:iCs/>
          <w:shd w:val="clear" w:color="auto" w:fill="EEEEEE"/>
        </w:rPr>
        <w:t>een gerichtheid van het hart,</w:t>
      </w:r>
      <w:r>
        <w:br/>
      </w:r>
      <w:r>
        <w:rPr>
          <w:i/>
          <w:iCs/>
          <w:shd w:val="clear" w:color="auto" w:fill="EEEEEE"/>
        </w:rPr>
        <w:t>verankerd voorbij de horizon.</w:t>
      </w:r>
      <w:r>
        <w:br/>
      </w:r>
      <w:r>
        <w:rPr>
          <w:i/>
          <w:iCs/>
          <w:shd w:val="clear" w:color="auto" w:fill="EEEEEE"/>
        </w:rPr>
        <w:t>Hoop in deze diepe en krachtige betekenis</w:t>
      </w:r>
      <w:r>
        <w:br/>
      </w:r>
      <w:r>
        <w:rPr>
          <w:i/>
          <w:iCs/>
          <w:shd w:val="clear" w:color="auto" w:fill="EEEEEE"/>
        </w:rPr>
        <w:t>is niet hetzelfde als vreugde omdat alles goed gaat,</w:t>
      </w:r>
      <w:r>
        <w:br/>
      </w:r>
      <w:r>
        <w:rPr>
          <w:i/>
          <w:iCs/>
          <w:shd w:val="clear" w:color="auto" w:fill="EEEEEE"/>
        </w:rPr>
        <w:t>of bereidheid je in te zetten voor wat succes heeft.</w:t>
      </w:r>
      <w:r>
        <w:br/>
      </w:r>
      <w:r>
        <w:rPr>
          <w:i/>
          <w:iCs/>
          <w:shd w:val="clear" w:color="auto" w:fill="EEEEEE"/>
        </w:rPr>
        <w:t>Hoop</w:t>
      </w:r>
      <w:r>
        <w:br/>
      </w:r>
      <w:r>
        <w:rPr>
          <w:i/>
          <w:iCs/>
          <w:shd w:val="clear" w:color="auto" w:fill="EEEEEE"/>
        </w:rPr>
        <w:t>is ergens voor werken</w:t>
      </w:r>
      <w:r>
        <w:br/>
      </w:r>
      <w:r>
        <w:rPr>
          <w:i/>
          <w:iCs/>
          <w:shd w:val="clear" w:color="auto" w:fill="EEEEEE"/>
        </w:rPr>
        <w:t>omdat het goed is,</w:t>
      </w:r>
      <w:r>
        <w:br/>
      </w:r>
      <w:r>
        <w:rPr>
          <w:i/>
          <w:iCs/>
          <w:shd w:val="clear" w:color="auto" w:fill="EEEEEE"/>
        </w:rPr>
        <w:t>niet omdat het kans van slagen heeft.</w:t>
      </w:r>
      <w:r>
        <w:br/>
      </w:r>
      <w:r>
        <w:rPr>
          <w:i/>
          <w:iCs/>
          <w:shd w:val="clear" w:color="auto" w:fill="EEEEEE"/>
        </w:rPr>
        <w:t>Hoop is niet hetzelfde als optimisme;</w:t>
      </w:r>
      <w:r>
        <w:br/>
      </w:r>
      <w:r>
        <w:rPr>
          <w:i/>
          <w:iCs/>
          <w:shd w:val="clear" w:color="auto" w:fill="EEEEEE"/>
        </w:rPr>
        <w:t>evenmin de overtuiging dat iets goed zal aflopen.</w:t>
      </w:r>
      <w:r>
        <w:br/>
      </w:r>
      <w:r>
        <w:rPr>
          <w:i/>
          <w:iCs/>
          <w:shd w:val="clear" w:color="auto" w:fill="EEEEEE"/>
        </w:rPr>
        <w:t>Het is de zekerheid</w:t>
      </w:r>
      <w:r>
        <w:br/>
      </w:r>
      <w:r>
        <w:rPr>
          <w:i/>
          <w:iCs/>
          <w:shd w:val="clear" w:color="auto" w:fill="EEEEEE"/>
        </w:rPr>
        <w:t>dat iets zinvol is</w:t>
      </w:r>
      <w:r>
        <w:br/>
      </w:r>
      <w:r>
        <w:rPr>
          <w:i/>
          <w:iCs/>
          <w:shd w:val="clear" w:color="auto" w:fill="EEEEEE"/>
        </w:rPr>
        <w:t>onafhankelijk van de afloop,</w:t>
      </w:r>
      <w:r>
        <w:br/>
      </w:r>
      <w:r>
        <w:rPr>
          <w:i/>
          <w:iCs/>
          <w:shd w:val="clear" w:color="auto" w:fill="EEEEEE"/>
        </w:rPr>
        <w:t>onafhankelijk van het resulta</w:t>
      </w:r>
      <w:r>
        <w:rPr>
          <w:i/>
          <w:iCs/>
          <w:shd w:val="clear" w:color="auto" w:fill="EEEEEE"/>
        </w:rPr>
        <w:t>at</w:t>
      </w:r>
      <w:bookmarkStart w:id="0" w:name="_GoBack"/>
      <w:bookmarkEnd w:id="0"/>
    </w:p>
    <w:sectPr w:rsidR="003346EE" w:rsidRPr="00334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EE"/>
    <w:rsid w:val="003346EE"/>
    <w:rsid w:val="00E665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9BA9"/>
  <w15:chartTrackingRefBased/>
  <w15:docId w15:val="{5A5F4284-94B5-4AC6-BC82-B5E4DB75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Wijngaard, J, OW</dc:creator>
  <cp:keywords/>
  <dc:description/>
  <cp:lastModifiedBy>Wijngaard, J, OW</cp:lastModifiedBy>
  <cp:revision>1</cp:revision>
  <dcterms:created xsi:type="dcterms:W3CDTF">2025-04-02T11:01:00Z</dcterms:created>
  <dcterms:modified xsi:type="dcterms:W3CDTF">2025-04-02T11:02:00Z</dcterms:modified>
</cp:coreProperties>
</file>